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A7B" w:rsidRPr="00373840" w:rsidRDefault="00985A7B"/>
    <w:tbl>
      <w:tblPr>
        <w:tblStyle w:val="ListTable1LightAccent3"/>
        <w:tblW w:w="5171" w:type="pct"/>
        <w:tblInd w:w="-426" w:type="dxa"/>
        <w:tblLayout w:type="fixed"/>
        <w:tblLook w:val="04A0" w:firstRow="1" w:lastRow="0" w:firstColumn="1" w:lastColumn="0" w:noHBand="0" w:noVBand="1"/>
      </w:tblPr>
      <w:tblGrid>
        <w:gridCol w:w="1714"/>
        <w:gridCol w:w="1167"/>
        <w:gridCol w:w="904"/>
        <w:gridCol w:w="1670"/>
        <w:gridCol w:w="1364"/>
        <w:gridCol w:w="2199"/>
      </w:tblGrid>
      <w:tr w:rsidR="0022078F" w:rsidRPr="00373840" w:rsidTr="00B42F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73840">
              <w:rPr>
                <w:rFonts w:eastAsia="Times New Roman" w:cs="Arial"/>
                <w:color w:val="000000"/>
                <w:sz w:val="16"/>
                <w:szCs w:val="16"/>
              </w:rPr>
              <w:t>Other Drugs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D9D9D9" w:themeColor="background1" w:themeShade="D9"/>
            </w:tcBorders>
            <w:vAlign w:val="center"/>
            <w:hideMark/>
          </w:tcPr>
          <w:p w:rsidR="0022078F" w:rsidRPr="00373840" w:rsidRDefault="0022078F" w:rsidP="0022078F">
            <w:pPr>
              <w:ind w:left="-68" w:firstLine="14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</w:rPr>
            </w:pPr>
            <w:proofErr w:type="spellStart"/>
            <w:r w:rsidRPr="00373840">
              <w:rPr>
                <w:rFonts w:eastAsia="Times New Roman" w:cs="Arial"/>
                <w:color w:val="000000"/>
                <w:sz w:val="16"/>
                <w:szCs w:val="16"/>
              </w:rPr>
              <w:t>miR</w:t>
            </w:r>
            <w:proofErr w:type="spellEnd"/>
            <w:r w:rsidRPr="00373840">
              <w:rPr>
                <w:rFonts w:eastAsia="Times New Roman" w:cs="Arial"/>
                <w:color w:val="000000"/>
                <w:sz w:val="16"/>
                <w:szCs w:val="16"/>
              </w:rPr>
              <w:t xml:space="preserve"> affected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D9D9D9" w:themeColor="background1" w:themeShade="D9"/>
              <w:bottom w:val="single" w:sz="4" w:space="0" w:color="auto"/>
              <w:right w:val="single" w:sz="4" w:space="0" w:color="D9D9D9" w:themeColor="background1" w:themeShade="D9"/>
            </w:tcBorders>
            <w:noWrap/>
            <w:vAlign w:val="center"/>
            <w:hideMark/>
          </w:tcPr>
          <w:p w:rsidR="0022078F" w:rsidRPr="00373840" w:rsidRDefault="0022078F" w:rsidP="0022078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73840">
              <w:rPr>
                <w:rFonts w:eastAsia="Times New Roman" w:cs="Arial"/>
                <w:color w:val="000000"/>
                <w:sz w:val="16"/>
                <w:szCs w:val="16"/>
              </w:rPr>
              <w:t>Disease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D9D9D9" w:themeColor="background1" w:themeShade="D9"/>
              <w:bottom w:val="single" w:sz="4" w:space="0" w:color="auto"/>
              <w:right w:val="single" w:sz="4" w:space="0" w:color="D9D9D9" w:themeColor="background1" w:themeShade="D9"/>
            </w:tcBorders>
            <w:vAlign w:val="center"/>
          </w:tcPr>
          <w:p w:rsidR="0022078F" w:rsidRPr="00373840" w:rsidRDefault="0022078F" w:rsidP="0022078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</w:rPr>
            </w:pPr>
            <w:proofErr w:type="spellStart"/>
            <w:r w:rsidRPr="00373840">
              <w:rPr>
                <w:rFonts w:eastAsia="Times New Roman" w:cs="Arial"/>
                <w:color w:val="000000"/>
                <w:sz w:val="16"/>
                <w:szCs w:val="16"/>
              </w:rPr>
              <w:t>miR</w:t>
            </w:r>
            <w:proofErr w:type="spellEnd"/>
            <w:r w:rsidRPr="00373840">
              <w:rPr>
                <w:rFonts w:eastAsia="Times New Roman" w:cs="Arial"/>
                <w:color w:val="000000"/>
                <w:sz w:val="16"/>
                <w:szCs w:val="16"/>
              </w:rPr>
              <w:t xml:space="preserve"> levels in patients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D9D9D9" w:themeColor="background1" w:themeShade="D9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  <w:hideMark/>
          </w:tcPr>
          <w:p w:rsidR="0022078F" w:rsidRPr="00373840" w:rsidRDefault="0022078F" w:rsidP="0022078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73840">
              <w:rPr>
                <w:rFonts w:eastAsia="Times New Roman" w:cs="Arial"/>
                <w:color w:val="000000"/>
                <w:sz w:val="16"/>
                <w:szCs w:val="16"/>
              </w:rPr>
              <w:t>Treatment effect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078F" w:rsidRPr="00373840" w:rsidRDefault="0022078F" w:rsidP="0022078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73840">
              <w:rPr>
                <w:rFonts w:eastAsia="Times New Roman" w:cs="Arial"/>
                <w:color w:val="000000"/>
                <w:sz w:val="16"/>
                <w:szCs w:val="16"/>
              </w:rPr>
              <w:t>Reference</w:t>
            </w:r>
          </w:p>
        </w:tc>
      </w:tr>
      <w:tr w:rsidR="0022078F" w:rsidRPr="00D65292" w:rsidTr="00B42F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BFBFBF" w:themeColor="background1" w:themeShade="BF"/>
            </w:tcBorders>
            <w:noWrap/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  <w:r>
              <w:rPr>
                <w:rFonts w:eastAsia="Times New Roman" w:cs="Arial"/>
                <w:color w:val="000000"/>
                <w:sz w:val="14"/>
                <w:szCs w:val="16"/>
              </w:rPr>
              <w:t>Atorvastatin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5A5A5" w:themeColor="accent3"/>
              <w:right w:val="single" w:sz="4" w:space="0" w:color="D9D9D9" w:themeColor="background1" w:themeShade="D9"/>
            </w:tcBorders>
            <w:noWrap/>
            <w:vAlign w:val="center"/>
            <w:hideMark/>
          </w:tcPr>
          <w:p w:rsidR="0022078F" w:rsidRPr="00D65292" w:rsidRDefault="0022078F" w:rsidP="0022078F">
            <w:pPr>
              <w:ind w:left="-68" w:firstLine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  <w:r w:rsidRPr="00D65292">
              <w:rPr>
                <w:rFonts w:eastAsia="Times New Roman" w:cs="Arial"/>
                <w:sz w:val="14"/>
                <w:szCs w:val="16"/>
              </w:rPr>
              <w:t>miR-182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D9D9D9" w:themeColor="background1" w:themeShade="D9"/>
              <w:bottom w:val="single" w:sz="4" w:space="0" w:color="A5A5A5" w:themeColor="accent3"/>
              <w:right w:val="single" w:sz="4" w:space="0" w:color="D9D9D9" w:themeColor="background1" w:themeShade="D9"/>
            </w:tcBorders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FM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D9D9D9" w:themeColor="background1" w:themeShade="D9"/>
              <w:bottom w:val="single" w:sz="4" w:space="0" w:color="A5A5A5" w:themeColor="accent3"/>
              <w:right w:val="single" w:sz="4" w:space="0" w:color="D9D9D9" w:themeColor="background1" w:themeShade="D9"/>
            </w:tcBorders>
            <w:vAlign w:val="center"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>(</w:t>
            </w:r>
            <w:r>
              <w:rPr>
                <w:rFonts w:eastAsia="Times New Roman" w:cs="Arial"/>
                <w:b/>
                <w:color w:val="000000"/>
                <w:sz w:val="14"/>
                <w:szCs w:val="16"/>
              </w:rPr>
              <w:t>CSF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*) </w:t>
            </w:r>
            <w:r w:rsidRPr="002512C2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D9D9D9" w:themeColor="background1" w:themeShade="D9"/>
              <w:bottom w:val="single" w:sz="4" w:space="0" w:color="A5A5A5" w:themeColor="accent3"/>
              <w:right w:val="single" w:sz="4" w:space="0" w:color="BFBFBF" w:themeColor="background1" w:themeShade="BF"/>
            </w:tcBorders>
            <w:noWrap/>
            <w:vAlign w:val="center"/>
            <w:hideMark/>
          </w:tcPr>
          <w:p w:rsidR="0022078F" w:rsidRPr="00373840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373840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5A5A5" w:themeColor="accent3"/>
              <w:right w:val="single" w:sz="4" w:space="0" w:color="auto"/>
            </w:tcBorders>
            <w:noWrap/>
            <w:vAlign w:val="center"/>
            <w:hideMark/>
          </w:tcPr>
          <w:p w:rsidR="0022078F" w:rsidRPr="004629E1" w:rsidRDefault="0022078F" w:rsidP="004629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 xml:space="preserve">Peng X </w:t>
            </w:r>
            <w:r w:rsidRPr="00D65292">
              <w:rPr>
                <w:rFonts w:eastAsia="Times New Roman" w:cs="Arial"/>
                <w:i/>
                <w:iCs/>
                <w:color w:val="000000"/>
                <w:sz w:val="14"/>
                <w:szCs w:val="16"/>
              </w:rPr>
              <w:t>et al</w:t>
            </w: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., 2013</w:t>
            </w:r>
            <w:r w:rsidR="004629E1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[116]</w:t>
            </w:r>
          </w:p>
        </w:tc>
      </w:tr>
      <w:tr w:rsidR="0022078F" w:rsidRPr="00D65292" w:rsidTr="00B42FCC">
        <w:trPr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right w:val="single" w:sz="4" w:space="0" w:color="BFBFBF" w:themeColor="background1" w:themeShade="BF"/>
            </w:tcBorders>
            <w:shd w:val="clear" w:color="auto" w:fill="EDEDED" w:themeFill="accent3" w:themeFillTint="33"/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EDEDED" w:themeFill="accent3" w:themeFillTint="33"/>
            <w:noWrap/>
            <w:vAlign w:val="center"/>
            <w:hideMark/>
          </w:tcPr>
          <w:p w:rsidR="0022078F" w:rsidRPr="00D65292" w:rsidRDefault="0022078F" w:rsidP="0022078F">
            <w:pPr>
              <w:ind w:left="-68" w:firstLine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  <w:r w:rsidRPr="00D65292">
              <w:rPr>
                <w:rFonts w:eastAsia="Times New Roman" w:cs="Arial"/>
                <w:sz w:val="14"/>
                <w:szCs w:val="16"/>
              </w:rPr>
              <w:t>miR-221</w:t>
            </w:r>
          </w:p>
        </w:tc>
        <w:tc>
          <w:tcPr>
            <w:tcW w:w="501" w:type="pct"/>
            <w:tcBorders>
              <w:top w:val="single" w:sz="4" w:space="0" w:color="A5A5A5" w:themeColor="accent3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EDEDED" w:themeFill="accent3" w:themeFillTint="33"/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FM</w:t>
            </w:r>
          </w:p>
        </w:tc>
        <w:tc>
          <w:tcPr>
            <w:tcW w:w="926" w:type="pct"/>
            <w:tcBorders>
              <w:top w:val="single" w:sz="4" w:space="0" w:color="A5A5A5" w:themeColor="accent3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EDEDED" w:themeFill="accent3" w:themeFillTint="33"/>
            <w:vAlign w:val="center"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(WBC**) </w:t>
            </w:r>
            <w:r w:rsidRPr="002512C2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[71]</w:t>
            </w:r>
          </w:p>
        </w:tc>
        <w:tc>
          <w:tcPr>
            <w:tcW w:w="756" w:type="pct"/>
            <w:tcBorders>
              <w:top w:val="single" w:sz="4" w:space="0" w:color="A5A5A5" w:themeColor="accent3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DEDED" w:themeFill="accent3" w:themeFillTint="33"/>
            <w:noWrap/>
            <w:vAlign w:val="center"/>
            <w:hideMark/>
          </w:tcPr>
          <w:p w:rsidR="0022078F" w:rsidRPr="00373840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373840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219" w:type="pct"/>
            <w:vMerge w:val="restart"/>
            <w:tcBorders>
              <w:top w:val="single" w:sz="4" w:space="0" w:color="A5A5A5" w:themeColor="accent3"/>
              <w:left w:val="single" w:sz="4" w:space="0" w:color="BFBFBF" w:themeColor="background1" w:themeShade="BF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22078F" w:rsidRPr="004629E1" w:rsidRDefault="0022078F" w:rsidP="00462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 xml:space="preserve">Minami Y </w:t>
            </w:r>
            <w:r w:rsidRPr="00D65292">
              <w:rPr>
                <w:rFonts w:eastAsia="Times New Roman" w:cs="Arial"/>
                <w:i/>
                <w:iCs/>
                <w:color w:val="000000"/>
                <w:sz w:val="14"/>
                <w:szCs w:val="16"/>
              </w:rPr>
              <w:t>et al</w:t>
            </w: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., 2009</w:t>
            </w:r>
            <w:r w:rsidR="004629E1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[117]</w:t>
            </w:r>
          </w:p>
        </w:tc>
      </w:tr>
      <w:tr w:rsidR="0022078F" w:rsidRPr="00D65292" w:rsidTr="00B42F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right w:val="single" w:sz="4" w:space="0" w:color="BFBFBF" w:themeColor="background1" w:themeShade="BF"/>
            </w:tcBorders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D9D9D9" w:themeColor="background1" w:themeShade="D9"/>
            </w:tcBorders>
            <w:noWrap/>
            <w:vAlign w:val="center"/>
            <w:hideMark/>
          </w:tcPr>
          <w:p w:rsidR="0022078F" w:rsidRPr="00C3280C" w:rsidRDefault="0022078F" w:rsidP="0022078F">
            <w:pPr>
              <w:ind w:left="-68" w:firstLine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sz w:val="14"/>
                <w:szCs w:val="16"/>
              </w:rPr>
            </w:pPr>
            <w:r w:rsidRPr="00C3280C">
              <w:rPr>
                <w:rFonts w:eastAsia="Times New Roman" w:cs="Arial"/>
                <w:b/>
                <w:sz w:val="14"/>
                <w:szCs w:val="16"/>
              </w:rPr>
              <w:t>miR-222</w:t>
            </w:r>
          </w:p>
        </w:tc>
        <w:tc>
          <w:tcPr>
            <w:tcW w:w="501" w:type="pct"/>
            <w:vMerge w:val="restar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FM</w:t>
            </w:r>
          </w:p>
        </w:tc>
        <w:tc>
          <w:tcPr>
            <w:tcW w:w="926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22078F" w:rsidRPr="00D65292" w:rsidRDefault="0022078F" w:rsidP="0022078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sz w:val="14"/>
                <w:szCs w:val="16"/>
              </w:rPr>
              <w:t>(</w:t>
            </w:r>
            <w:r>
              <w:rPr>
                <w:rFonts w:eastAsia="Times New Roman" w:cs="Arial"/>
                <w:b/>
                <w:sz w:val="14"/>
                <w:szCs w:val="16"/>
              </w:rPr>
              <w:t>CSF</w:t>
            </w:r>
            <w:r w:rsidRPr="00D65292">
              <w:rPr>
                <w:rFonts w:eastAsia="Times New Roman" w:cs="Arial"/>
                <w:b/>
                <w:sz w:val="14"/>
                <w:szCs w:val="16"/>
              </w:rPr>
              <w:t xml:space="preserve">*) </w:t>
            </w:r>
            <w:r w:rsidRPr="002512C2">
              <w:rPr>
                <w:rFonts w:eastAsia="Times New Roman" w:cs="Arial"/>
                <w:sz w:val="14"/>
                <w:szCs w:val="16"/>
                <w:vertAlign w:val="superscript"/>
              </w:rPr>
              <w:t>[67]</w:t>
            </w:r>
            <w:r w:rsidRPr="00D65292">
              <w:rPr>
                <w:rFonts w:eastAsia="Times New Roman" w:cs="Arial"/>
                <w:b/>
                <w:color w:val="548235"/>
                <w:sz w:val="14"/>
                <w:szCs w:val="16"/>
              </w:rPr>
              <w:t xml:space="preserve"> </w:t>
            </w:r>
            <w:r w:rsidRPr="00D65292">
              <w:rPr>
                <w:rFonts w:eastAsia="Times New Roman" w:cs="Arial"/>
                <w:b/>
                <w:sz w:val="14"/>
                <w:szCs w:val="16"/>
              </w:rPr>
              <w:t>/</w:t>
            </w:r>
          </w:p>
        </w:tc>
        <w:tc>
          <w:tcPr>
            <w:tcW w:w="756" w:type="pct"/>
            <w:vMerge w:val="restar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right w:val="single" w:sz="4" w:space="0" w:color="BFBFBF" w:themeColor="background1" w:themeShade="BF"/>
            </w:tcBorders>
            <w:noWrap/>
            <w:vAlign w:val="center"/>
            <w:hideMark/>
          </w:tcPr>
          <w:p w:rsidR="0022078F" w:rsidRPr="00373840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373840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219" w:type="pct"/>
            <w:vMerge/>
            <w:tcBorders>
              <w:left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:rsidR="0022078F" w:rsidRPr="00D65292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</w:tr>
      <w:tr w:rsidR="0022078F" w:rsidRPr="00D65292" w:rsidTr="00B42FCC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DEDED" w:themeFill="accent3" w:themeFillTint="33"/>
            <w:vAlign w:val="center"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EDEDED" w:themeFill="accent3" w:themeFillTint="33"/>
            <w:noWrap/>
            <w:vAlign w:val="center"/>
          </w:tcPr>
          <w:p w:rsidR="0022078F" w:rsidRPr="00D65292" w:rsidRDefault="0022078F" w:rsidP="0022078F">
            <w:pPr>
              <w:ind w:left="-68" w:firstLine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</w:p>
        </w:tc>
        <w:tc>
          <w:tcPr>
            <w:tcW w:w="501" w:type="pct"/>
            <w:vMerge/>
            <w:tcBorders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EDEDED" w:themeFill="accent3" w:themeFillTint="33"/>
            <w:noWrap/>
            <w:vAlign w:val="center"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926" w:type="pct"/>
            <w:tcBorders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EDEDED" w:themeFill="accent3" w:themeFillTint="33"/>
            <w:vAlign w:val="center"/>
          </w:tcPr>
          <w:p w:rsidR="0022078F" w:rsidRPr="00D65292" w:rsidRDefault="0022078F" w:rsidP="0022078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>(</w:t>
            </w:r>
            <w:r w:rsidRPr="00587BE7">
              <w:rPr>
                <w:rFonts w:eastAsia="Times New Roman" w:cs="Arial"/>
                <w:b/>
                <w:color w:val="000000"/>
                <w:sz w:val="14"/>
                <w:szCs w:val="16"/>
                <w:bdr w:val="single" w:sz="4" w:space="0" w:color="EDEDED" w:themeColor="accent3" w:themeTint="33"/>
              </w:rPr>
              <w:t xml:space="preserve">WBC**) </w:t>
            </w:r>
            <w:r w:rsidRPr="00587BE7">
              <w:rPr>
                <w:rFonts w:eastAsia="Times New Roman" w:cs="Arial"/>
                <w:color w:val="000000"/>
                <w:sz w:val="14"/>
                <w:szCs w:val="16"/>
                <w:bdr w:val="single" w:sz="4" w:space="0" w:color="EDEDED" w:themeColor="accent3" w:themeTint="33"/>
                <w:vertAlign w:val="superscript"/>
              </w:rPr>
              <w:t>[71]</w:t>
            </w:r>
          </w:p>
        </w:tc>
        <w:tc>
          <w:tcPr>
            <w:tcW w:w="756" w:type="pct"/>
            <w:vMerge/>
            <w:tcBorders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DEDED" w:themeFill="accent3" w:themeFillTint="33"/>
            <w:noWrap/>
            <w:vAlign w:val="center"/>
          </w:tcPr>
          <w:p w:rsidR="0022078F" w:rsidRPr="00373840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</w:p>
        </w:tc>
        <w:tc>
          <w:tcPr>
            <w:tcW w:w="1219" w:type="pct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22078F" w:rsidRPr="00D65292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</w:tr>
      <w:tr w:rsidR="0022078F" w:rsidRPr="00D65292" w:rsidTr="00B42F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 w:val="restar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noWrap/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373840">
              <w:rPr>
                <w:rFonts w:eastAsia="Times New Roman" w:cs="Arial"/>
                <w:color w:val="000000"/>
                <w:sz w:val="14"/>
                <w:szCs w:val="16"/>
              </w:rPr>
              <w:t>Celecoxib</w:t>
            </w:r>
          </w:p>
        </w:tc>
        <w:tc>
          <w:tcPr>
            <w:tcW w:w="64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D65292" w:rsidRDefault="0022078F" w:rsidP="0022078F">
            <w:pPr>
              <w:ind w:left="-68" w:firstLine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  <w:r w:rsidRPr="00D65292">
              <w:rPr>
                <w:rFonts w:eastAsia="Times New Roman" w:cs="Arial"/>
                <w:sz w:val="14"/>
                <w:szCs w:val="16"/>
              </w:rPr>
              <w:t>miR-26b</w:t>
            </w:r>
          </w:p>
        </w:tc>
        <w:tc>
          <w:tcPr>
            <w:tcW w:w="501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FM</w:t>
            </w:r>
          </w:p>
        </w:tc>
        <w:tc>
          <w:tcPr>
            <w:tcW w:w="926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>(</w:t>
            </w:r>
            <w:r>
              <w:rPr>
                <w:rFonts w:eastAsia="Times New Roman" w:cs="Arial"/>
                <w:b/>
                <w:color w:val="000000"/>
                <w:sz w:val="14"/>
                <w:szCs w:val="16"/>
              </w:rPr>
              <w:t>CSF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*) </w:t>
            </w:r>
            <w:r w:rsidRPr="002512C2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756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noWrap/>
            <w:vAlign w:val="center"/>
            <w:hideMark/>
          </w:tcPr>
          <w:p w:rsidR="0022078F" w:rsidRPr="00373840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373840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219" w:type="pct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2078F" w:rsidRPr="004629E1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 xml:space="preserve">Saito Y </w:t>
            </w:r>
            <w:r w:rsidRPr="00D65292">
              <w:rPr>
                <w:rFonts w:eastAsia="Times New Roman" w:cs="Arial"/>
                <w:i/>
                <w:iCs/>
                <w:color w:val="000000"/>
                <w:sz w:val="14"/>
                <w:szCs w:val="16"/>
              </w:rPr>
              <w:t>et al.</w:t>
            </w: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, 2013</w:t>
            </w:r>
            <w:r w:rsidR="004629E1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[118]</w:t>
            </w:r>
          </w:p>
        </w:tc>
      </w:tr>
      <w:tr w:rsidR="0022078F" w:rsidRPr="00D65292" w:rsidTr="00B42FCC">
        <w:trPr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D65292" w:rsidRDefault="0022078F" w:rsidP="0022078F">
            <w:pPr>
              <w:ind w:left="-68" w:firstLine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  <w:r w:rsidRPr="00D65292">
              <w:rPr>
                <w:rFonts w:eastAsia="Times New Roman" w:cs="Arial"/>
                <w:sz w:val="14"/>
                <w:szCs w:val="16"/>
              </w:rPr>
              <w:t>miR-195</w:t>
            </w:r>
          </w:p>
        </w:tc>
        <w:tc>
          <w:tcPr>
            <w:tcW w:w="501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FM</w:t>
            </w:r>
          </w:p>
        </w:tc>
        <w:tc>
          <w:tcPr>
            <w:tcW w:w="926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>(</w:t>
            </w:r>
            <w:r>
              <w:rPr>
                <w:rFonts w:eastAsia="Times New Roman" w:cs="Arial"/>
                <w:b/>
                <w:color w:val="000000"/>
                <w:sz w:val="14"/>
                <w:szCs w:val="16"/>
              </w:rPr>
              <w:t>CSF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*) </w:t>
            </w:r>
            <w:r w:rsidRPr="002512C2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756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BFBFBF" w:themeColor="background1" w:themeShade="BF"/>
            </w:tcBorders>
            <w:shd w:val="clear" w:color="auto" w:fill="FFFFFF" w:themeFill="background1"/>
            <w:noWrap/>
            <w:vAlign w:val="center"/>
            <w:hideMark/>
          </w:tcPr>
          <w:p w:rsidR="0022078F" w:rsidRPr="00373840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373840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219" w:type="pct"/>
            <w:vMerge/>
            <w:tcBorders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</w:tr>
      <w:tr w:rsidR="0022078F" w:rsidRPr="00D65292" w:rsidTr="00B42F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tcBorders>
              <w:top w:val="single" w:sz="4" w:space="0" w:color="D9D9D9" w:themeColor="background1" w:themeShade="D9"/>
              <w:left w:val="single" w:sz="4" w:space="0" w:color="BFBFBF" w:themeColor="background1" w:themeShade="BF"/>
              <w:bottom w:val="single" w:sz="4" w:space="0" w:color="A5A5A5" w:themeColor="accent3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D65292" w:rsidRDefault="0022078F" w:rsidP="0022078F">
            <w:pPr>
              <w:ind w:left="-68" w:firstLine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  <w:r w:rsidRPr="00D65292">
              <w:rPr>
                <w:rFonts w:eastAsia="Times New Roman" w:cs="Arial"/>
                <w:sz w:val="14"/>
                <w:szCs w:val="16"/>
              </w:rPr>
              <w:t>miR-29c</w:t>
            </w:r>
          </w:p>
        </w:tc>
        <w:tc>
          <w:tcPr>
            <w:tcW w:w="501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A5A5A5" w:themeColor="accent3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FM</w:t>
            </w:r>
          </w:p>
        </w:tc>
        <w:tc>
          <w:tcPr>
            <w:tcW w:w="926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A5A5A5" w:themeColor="accent3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>(</w:t>
            </w:r>
            <w:r>
              <w:rPr>
                <w:rFonts w:eastAsia="Times New Roman" w:cs="Arial"/>
                <w:b/>
                <w:color w:val="000000"/>
                <w:sz w:val="14"/>
                <w:szCs w:val="16"/>
              </w:rPr>
              <w:t>CSF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*) </w:t>
            </w:r>
            <w:r w:rsidRPr="002512C2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756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A5A5A5" w:themeColor="accent3"/>
              <w:right w:val="single" w:sz="4" w:space="0" w:color="BFBFBF" w:themeColor="background1" w:themeShade="BF"/>
            </w:tcBorders>
            <w:shd w:val="clear" w:color="auto" w:fill="FFFFFF" w:themeFill="background1"/>
            <w:noWrap/>
            <w:vAlign w:val="center"/>
            <w:hideMark/>
          </w:tcPr>
          <w:p w:rsidR="0022078F" w:rsidRPr="00373840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373840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219" w:type="pct"/>
            <w:vMerge/>
            <w:tcBorders>
              <w:left w:val="single" w:sz="4" w:space="0" w:color="BFBFBF" w:themeColor="background1" w:themeShade="BF"/>
              <w:bottom w:val="single" w:sz="4" w:space="0" w:color="A5A5A5" w:themeColor="accent3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</w:tr>
      <w:tr w:rsidR="0022078F" w:rsidRPr="00B42FCC" w:rsidTr="00B42FCC">
        <w:trPr>
          <w:trHeight w:val="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 w:val="restart"/>
            <w:tcBorders>
              <w:top w:val="single" w:sz="4" w:space="0" w:color="BFBFBF" w:themeColor="background1" w:themeShade="BF"/>
              <w:left w:val="single" w:sz="4" w:space="0" w:color="auto"/>
              <w:right w:val="single" w:sz="4" w:space="0" w:color="BFBFBF" w:themeColor="background1" w:themeShade="BF"/>
            </w:tcBorders>
            <w:shd w:val="clear" w:color="auto" w:fill="EDEDED" w:themeFill="accent3" w:themeFillTint="33"/>
            <w:noWrap/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  <w:proofErr w:type="spellStart"/>
            <w:r w:rsidRPr="00373840">
              <w:rPr>
                <w:rFonts w:eastAsia="Times New Roman" w:cs="Arial"/>
                <w:color w:val="000000"/>
                <w:sz w:val="14"/>
                <w:szCs w:val="16"/>
              </w:rPr>
              <w:t>Isoflavone</w:t>
            </w:r>
            <w:proofErr w:type="spellEnd"/>
          </w:p>
        </w:tc>
        <w:tc>
          <w:tcPr>
            <w:tcW w:w="647" w:type="pct"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A6A6A6" w:themeColor="background1" w:themeShade="A6"/>
              <w:right w:val="single" w:sz="4" w:space="0" w:color="D9D9D9" w:themeColor="background1" w:themeShade="D9"/>
            </w:tcBorders>
            <w:shd w:val="clear" w:color="auto" w:fill="EDEDED" w:themeFill="accent3" w:themeFillTint="33"/>
            <w:noWrap/>
            <w:vAlign w:val="center"/>
            <w:hideMark/>
          </w:tcPr>
          <w:p w:rsidR="0022078F" w:rsidRPr="00D65292" w:rsidRDefault="0022078F" w:rsidP="0022078F">
            <w:pPr>
              <w:ind w:left="-68" w:firstLine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  <w:r w:rsidRPr="00D65292">
              <w:rPr>
                <w:rFonts w:eastAsia="Times New Roman" w:cs="Arial"/>
                <w:sz w:val="14"/>
                <w:szCs w:val="16"/>
              </w:rPr>
              <w:t>miR-29a</w:t>
            </w:r>
          </w:p>
        </w:tc>
        <w:tc>
          <w:tcPr>
            <w:tcW w:w="501" w:type="pct"/>
            <w:tcBorders>
              <w:top w:val="single" w:sz="4" w:space="0" w:color="A5A5A5" w:themeColor="accent3"/>
              <w:left w:val="single" w:sz="4" w:space="0" w:color="D9D9D9" w:themeColor="background1" w:themeShade="D9"/>
              <w:bottom w:val="single" w:sz="4" w:space="0" w:color="A6A6A6" w:themeColor="background1" w:themeShade="A6"/>
              <w:right w:val="single" w:sz="4" w:space="0" w:color="D9D9D9" w:themeColor="background1" w:themeShade="D9"/>
            </w:tcBorders>
            <w:shd w:val="clear" w:color="auto" w:fill="EDEDED" w:themeFill="accent3" w:themeFillTint="33"/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FM</w:t>
            </w:r>
          </w:p>
        </w:tc>
        <w:tc>
          <w:tcPr>
            <w:tcW w:w="926" w:type="pct"/>
            <w:tcBorders>
              <w:top w:val="single" w:sz="4" w:space="0" w:color="A5A5A5" w:themeColor="accent3"/>
              <w:left w:val="single" w:sz="4" w:space="0" w:color="D9D9D9" w:themeColor="background1" w:themeShade="D9"/>
              <w:bottom w:val="single" w:sz="4" w:space="0" w:color="A6A6A6" w:themeColor="background1" w:themeShade="A6"/>
              <w:right w:val="single" w:sz="4" w:space="0" w:color="D9D9D9" w:themeColor="background1" w:themeShade="D9"/>
            </w:tcBorders>
            <w:shd w:val="clear" w:color="auto" w:fill="EDEDED" w:themeFill="accent3" w:themeFillTint="33"/>
            <w:vAlign w:val="center"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>(</w:t>
            </w:r>
            <w:r>
              <w:rPr>
                <w:rFonts w:eastAsia="Times New Roman" w:cs="Arial"/>
                <w:b/>
                <w:color w:val="000000"/>
                <w:sz w:val="14"/>
                <w:szCs w:val="16"/>
              </w:rPr>
              <w:t>CSF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*) </w:t>
            </w:r>
            <w:r w:rsidRPr="002512C2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756" w:type="pct"/>
            <w:tcBorders>
              <w:top w:val="single" w:sz="4" w:space="0" w:color="A5A5A5" w:themeColor="accent3"/>
              <w:left w:val="single" w:sz="4" w:space="0" w:color="D9D9D9" w:themeColor="background1" w:themeShade="D9"/>
              <w:bottom w:val="single" w:sz="4" w:space="0" w:color="A6A6A6" w:themeColor="background1" w:themeShade="A6"/>
              <w:right w:val="single" w:sz="4" w:space="0" w:color="BFBFBF" w:themeColor="background1" w:themeShade="BF"/>
            </w:tcBorders>
            <w:shd w:val="clear" w:color="auto" w:fill="EDEDED" w:themeFill="accent3" w:themeFillTint="33"/>
            <w:noWrap/>
            <w:vAlign w:val="center"/>
            <w:hideMark/>
          </w:tcPr>
          <w:p w:rsidR="0022078F" w:rsidRPr="00373840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373840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219" w:type="pct"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22078F" w:rsidRPr="00B42FCC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  <w:vertAlign w:val="superscript"/>
                <w:lang w:val="es-ES"/>
              </w:rPr>
            </w:pPr>
            <w:r w:rsidRPr="00B42FCC">
              <w:rPr>
                <w:rFonts w:eastAsia="Times New Roman" w:cs="Arial"/>
                <w:color w:val="000000"/>
                <w:sz w:val="14"/>
                <w:szCs w:val="16"/>
                <w:lang w:val="es-ES"/>
              </w:rPr>
              <w:t xml:space="preserve">Li Y </w:t>
            </w:r>
            <w:r w:rsidRPr="00B42FCC">
              <w:rPr>
                <w:rFonts w:eastAsia="Times New Roman" w:cs="Arial"/>
                <w:i/>
                <w:iCs/>
                <w:color w:val="000000"/>
                <w:sz w:val="14"/>
                <w:szCs w:val="16"/>
                <w:lang w:val="es-ES"/>
              </w:rPr>
              <w:t>et al</w:t>
            </w:r>
            <w:r w:rsidR="004629E1" w:rsidRPr="00B42FCC">
              <w:rPr>
                <w:rFonts w:eastAsia="Times New Roman" w:cs="Arial"/>
                <w:color w:val="000000"/>
                <w:sz w:val="14"/>
                <w:szCs w:val="16"/>
                <w:lang w:val="es-ES"/>
              </w:rPr>
              <w:t>., 2012 (</w:t>
            </w:r>
            <w:proofErr w:type="spellStart"/>
            <w:r w:rsidR="004629E1" w:rsidRPr="00B42FCC">
              <w:rPr>
                <w:rFonts w:eastAsia="Times New Roman" w:cs="Arial"/>
                <w:color w:val="000000"/>
                <w:sz w:val="14"/>
                <w:szCs w:val="16"/>
                <w:lang w:val="es-ES"/>
              </w:rPr>
              <w:t>Aug</w:t>
            </w:r>
            <w:proofErr w:type="spellEnd"/>
            <w:r w:rsidRPr="00B42FCC">
              <w:rPr>
                <w:rFonts w:eastAsia="Times New Roman" w:cs="Arial"/>
                <w:color w:val="000000"/>
                <w:sz w:val="14"/>
                <w:szCs w:val="16"/>
                <w:lang w:val="es-ES"/>
              </w:rPr>
              <w:t>)</w:t>
            </w:r>
            <w:r w:rsidR="004629E1" w:rsidRPr="00B42FCC">
              <w:rPr>
                <w:rFonts w:eastAsia="Times New Roman" w:cs="Arial"/>
                <w:color w:val="000000"/>
                <w:sz w:val="14"/>
                <w:szCs w:val="16"/>
                <w:vertAlign w:val="superscript"/>
                <w:lang w:val="es-ES"/>
              </w:rPr>
              <w:t>[119]</w:t>
            </w:r>
          </w:p>
        </w:tc>
      </w:tr>
      <w:tr w:rsidR="0022078F" w:rsidRPr="00B42FCC" w:rsidTr="00B42F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right w:val="single" w:sz="4" w:space="0" w:color="BFBFBF" w:themeColor="background1" w:themeShade="BF"/>
            </w:tcBorders>
            <w:vAlign w:val="center"/>
            <w:hideMark/>
          </w:tcPr>
          <w:p w:rsidR="0022078F" w:rsidRPr="00C3280C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  <w:lang w:val="es-ES"/>
              </w:rPr>
            </w:pPr>
          </w:p>
        </w:tc>
        <w:tc>
          <w:tcPr>
            <w:tcW w:w="647" w:type="pct"/>
            <w:vMerge w:val="restart"/>
            <w:tcBorders>
              <w:top w:val="single" w:sz="4" w:space="0" w:color="A6A6A6" w:themeColor="background1" w:themeShade="A6"/>
              <w:left w:val="single" w:sz="4" w:space="0" w:color="BFBFBF" w:themeColor="background1" w:themeShade="BF"/>
              <w:right w:val="single" w:sz="4" w:space="0" w:color="D9D9D9" w:themeColor="background1" w:themeShade="D9"/>
            </w:tcBorders>
            <w:noWrap/>
            <w:vAlign w:val="center"/>
            <w:hideMark/>
          </w:tcPr>
          <w:p w:rsidR="0022078F" w:rsidRPr="00C3280C" w:rsidRDefault="0022078F" w:rsidP="0022078F">
            <w:pPr>
              <w:ind w:left="-68" w:firstLine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sz w:val="14"/>
                <w:szCs w:val="16"/>
                <w:u w:val="single"/>
              </w:rPr>
            </w:pPr>
            <w:r w:rsidRPr="00C3280C">
              <w:rPr>
                <w:rFonts w:eastAsia="Times New Roman" w:cs="Arial"/>
                <w:b/>
                <w:sz w:val="14"/>
                <w:szCs w:val="16"/>
                <w:u w:val="single"/>
              </w:rPr>
              <w:t>miR-92a</w:t>
            </w:r>
          </w:p>
        </w:tc>
        <w:tc>
          <w:tcPr>
            <w:tcW w:w="501" w:type="pct"/>
            <w:vMerge w:val="restart"/>
            <w:tcBorders>
              <w:top w:val="single" w:sz="4" w:space="0" w:color="A6A6A6" w:themeColor="background1" w:themeShade="A6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FM</w:t>
            </w:r>
          </w:p>
        </w:tc>
        <w:tc>
          <w:tcPr>
            <w:tcW w:w="926" w:type="pct"/>
            <w:tcBorders>
              <w:top w:val="single" w:sz="4" w:space="0" w:color="A6A6A6" w:themeColor="background1" w:themeShade="A6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22078F" w:rsidRPr="00D65292" w:rsidRDefault="0022078F" w:rsidP="0022078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sz w:val="14"/>
                <w:szCs w:val="16"/>
              </w:rPr>
              <w:t>(</w:t>
            </w:r>
            <w:r>
              <w:rPr>
                <w:rFonts w:eastAsia="Times New Roman" w:cs="Arial"/>
                <w:b/>
                <w:sz w:val="14"/>
                <w:szCs w:val="16"/>
              </w:rPr>
              <w:t>CSF</w:t>
            </w:r>
            <w:r w:rsidRPr="00D65292">
              <w:rPr>
                <w:rFonts w:eastAsia="Times New Roman" w:cs="Arial"/>
                <w:b/>
                <w:sz w:val="14"/>
                <w:szCs w:val="16"/>
              </w:rPr>
              <w:t xml:space="preserve">*) </w:t>
            </w:r>
            <w:r w:rsidRPr="002512C2">
              <w:rPr>
                <w:rFonts w:eastAsia="Times New Roman" w:cs="Arial"/>
                <w:sz w:val="14"/>
                <w:szCs w:val="16"/>
                <w:vertAlign w:val="superscript"/>
              </w:rPr>
              <w:t>[67]</w:t>
            </w:r>
            <w:r>
              <w:rPr>
                <w:rFonts w:eastAsia="Times New Roman" w:cs="Arial"/>
                <w:b/>
                <w:sz w:val="14"/>
                <w:szCs w:val="16"/>
              </w:rPr>
              <w:t xml:space="preserve"> </w:t>
            </w:r>
            <w:r w:rsidRPr="00D65292">
              <w:rPr>
                <w:rFonts w:eastAsia="Times New Roman" w:cs="Arial"/>
                <w:b/>
                <w:color w:val="548235"/>
                <w:sz w:val="14"/>
                <w:szCs w:val="16"/>
              </w:rPr>
              <w:t xml:space="preserve"> </w:t>
            </w:r>
          </w:p>
        </w:tc>
        <w:tc>
          <w:tcPr>
            <w:tcW w:w="756" w:type="pct"/>
            <w:vMerge w:val="restart"/>
            <w:tcBorders>
              <w:top w:val="single" w:sz="4" w:space="0" w:color="A6A6A6" w:themeColor="background1" w:themeShade="A6"/>
              <w:left w:val="single" w:sz="4" w:space="0" w:color="D9D9D9" w:themeColor="background1" w:themeShade="D9"/>
              <w:right w:val="single" w:sz="4" w:space="0" w:color="BFBFBF" w:themeColor="background1" w:themeShade="BF"/>
            </w:tcBorders>
            <w:noWrap/>
            <w:vAlign w:val="center"/>
            <w:hideMark/>
          </w:tcPr>
          <w:p w:rsidR="0022078F" w:rsidRPr="00373840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373840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219" w:type="pct"/>
            <w:vMerge w:val="restart"/>
            <w:tcBorders>
              <w:top w:val="single" w:sz="4" w:space="0" w:color="A6A6A6" w:themeColor="background1" w:themeShade="A6"/>
              <w:left w:val="single" w:sz="4" w:space="0" w:color="BFBFBF" w:themeColor="background1" w:themeShade="BF"/>
              <w:right w:val="single" w:sz="4" w:space="0" w:color="auto"/>
            </w:tcBorders>
            <w:noWrap/>
            <w:vAlign w:val="center"/>
            <w:hideMark/>
          </w:tcPr>
          <w:p w:rsidR="0022078F" w:rsidRPr="00B42FCC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  <w:lang w:val="es-ES"/>
              </w:rPr>
            </w:pPr>
            <w:r w:rsidRPr="00B42FCC">
              <w:rPr>
                <w:rFonts w:eastAsia="Times New Roman" w:cs="Arial"/>
                <w:color w:val="000000"/>
                <w:sz w:val="14"/>
                <w:szCs w:val="16"/>
                <w:lang w:val="es-ES"/>
              </w:rPr>
              <w:t xml:space="preserve">Li Y </w:t>
            </w:r>
            <w:r w:rsidRPr="00B42FCC">
              <w:rPr>
                <w:rFonts w:eastAsia="Times New Roman" w:cs="Arial"/>
                <w:i/>
                <w:iCs/>
                <w:color w:val="000000"/>
                <w:sz w:val="14"/>
                <w:szCs w:val="16"/>
                <w:lang w:val="es-ES"/>
              </w:rPr>
              <w:t>et al</w:t>
            </w:r>
            <w:r w:rsidR="004629E1" w:rsidRPr="00B42FCC">
              <w:rPr>
                <w:rFonts w:eastAsia="Times New Roman" w:cs="Arial"/>
                <w:color w:val="000000"/>
                <w:sz w:val="14"/>
                <w:szCs w:val="16"/>
                <w:lang w:val="es-ES"/>
              </w:rPr>
              <w:t>., 2012 (Mar</w:t>
            </w:r>
            <w:r w:rsidRPr="00B42FCC">
              <w:rPr>
                <w:rFonts w:eastAsia="Times New Roman" w:cs="Arial"/>
                <w:color w:val="000000"/>
                <w:sz w:val="14"/>
                <w:szCs w:val="16"/>
                <w:lang w:val="es-ES"/>
              </w:rPr>
              <w:t>)</w:t>
            </w:r>
            <w:r w:rsidR="004629E1" w:rsidRPr="00B42FCC">
              <w:rPr>
                <w:rFonts w:eastAsia="Times New Roman" w:cs="Arial"/>
                <w:color w:val="000000"/>
                <w:sz w:val="14"/>
                <w:szCs w:val="16"/>
                <w:vertAlign w:val="superscript"/>
                <w:lang w:val="es-ES"/>
              </w:rPr>
              <w:t>[120]</w:t>
            </w:r>
          </w:p>
        </w:tc>
      </w:tr>
      <w:tr w:rsidR="0022078F" w:rsidRPr="00D65292" w:rsidTr="00B42FCC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right w:val="single" w:sz="4" w:space="0" w:color="BFBFBF" w:themeColor="background1" w:themeShade="BF"/>
            </w:tcBorders>
            <w:shd w:val="clear" w:color="auto" w:fill="EDEDED" w:themeFill="accent3" w:themeFillTint="33"/>
            <w:vAlign w:val="center"/>
          </w:tcPr>
          <w:p w:rsidR="0022078F" w:rsidRPr="00C3280C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  <w:lang w:val="es-ES"/>
              </w:rPr>
            </w:pPr>
          </w:p>
        </w:tc>
        <w:tc>
          <w:tcPr>
            <w:tcW w:w="647" w:type="pct"/>
            <w:vMerge/>
            <w:tcBorders>
              <w:left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EDEDED" w:themeFill="accent3" w:themeFillTint="33"/>
            <w:noWrap/>
            <w:vAlign w:val="center"/>
          </w:tcPr>
          <w:p w:rsidR="0022078F" w:rsidRPr="00B42FCC" w:rsidRDefault="0022078F" w:rsidP="0022078F">
            <w:pPr>
              <w:ind w:left="-68" w:firstLine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  <w:lang w:val="es-ES"/>
              </w:rPr>
            </w:pPr>
          </w:p>
        </w:tc>
        <w:tc>
          <w:tcPr>
            <w:tcW w:w="501" w:type="pct"/>
            <w:vMerge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DEDED" w:themeFill="accent3" w:themeFillTint="33"/>
            <w:noWrap/>
            <w:vAlign w:val="center"/>
          </w:tcPr>
          <w:p w:rsidR="0022078F" w:rsidRPr="00B42FCC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  <w:lang w:val="es-ES"/>
              </w:rPr>
            </w:pPr>
          </w:p>
        </w:tc>
        <w:tc>
          <w:tcPr>
            <w:tcW w:w="926" w:type="pct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DEDED" w:themeFill="accent3" w:themeFillTint="33"/>
            <w:vAlign w:val="center"/>
          </w:tcPr>
          <w:p w:rsidR="0022078F" w:rsidRPr="00D65292" w:rsidRDefault="0022078F" w:rsidP="0022078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(WBC**) </w:t>
            </w:r>
            <w:r w:rsidRPr="002512C2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[71]</w:t>
            </w:r>
          </w:p>
        </w:tc>
        <w:tc>
          <w:tcPr>
            <w:tcW w:w="756" w:type="pct"/>
            <w:vMerge/>
            <w:tcBorders>
              <w:left w:val="single" w:sz="4" w:space="0" w:color="D9D9D9" w:themeColor="background1" w:themeShade="D9"/>
              <w:right w:val="single" w:sz="4" w:space="0" w:color="BFBFBF" w:themeColor="background1" w:themeShade="BF"/>
            </w:tcBorders>
            <w:shd w:val="clear" w:color="auto" w:fill="EDEDED" w:themeFill="accent3" w:themeFillTint="33"/>
            <w:noWrap/>
            <w:vAlign w:val="center"/>
          </w:tcPr>
          <w:p w:rsidR="0022078F" w:rsidRPr="00373840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</w:p>
        </w:tc>
        <w:tc>
          <w:tcPr>
            <w:tcW w:w="1219" w:type="pct"/>
            <w:vMerge/>
            <w:tcBorders>
              <w:left w:val="single" w:sz="4" w:space="0" w:color="BFBFBF" w:themeColor="background1" w:themeShade="BF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22078F" w:rsidRPr="00D65292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</w:tr>
      <w:tr w:rsidR="0022078F" w:rsidRPr="00D65292" w:rsidTr="00B42F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vAlign w:val="center"/>
            <w:hideMark/>
          </w:tcPr>
          <w:p w:rsidR="0022078F" w:rsidRPr="00D65292" w:rsidRDefault="0022078F" w:rsidP="0022078F">
            <w:pPr>
              <w:ind w:left="-68" w:firstLine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926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D26D15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[74]</w:t>
            </w:r>
          </w:p>
        </w:tc>
        <w:tc>
          <w:tcPr>
            <w:tcW w:w="756" w:type="pct"/>
            <w:vMerge/>
            <w:tcBorders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2078F" w:rsidRPr="00373840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</w:p>
        </w:tc>
        <w:tc>
          <w:tcPr>
            <w:tcW w:w="1219" w:type="pct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:rsidR="0022078F" w:rsidRPr="00D65292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</w:tr>
      <w:tr w:rsidR="0022078F" w:rsidRPr="00D65292" w:rsidTr="00B42FC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 w:val="restart"/>
            <w:tcBorders>
              <w:top w:val="single" w:sz="4" w:space="0" w:color="BFBFBF" w:themeColor="background1" w:themeShade="BF"/>
              <w:left w:val="single" w:sz="4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noWrap/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373840">
              <w:rPr>
                <w:rFonts w:eastAsia="Times New Roman" w:cs="Arial"/>
                <w:color w:val="000000"/>
                <w:sz w:val="14"/>
                <w:szCs w:val="16"/>
              </w:rPr>
              <w:t>Metformin</w:t>
            </w:r>
          </w:p>
        </w:tc>
        <w:tc>
          <w:tcPr>
            <w:tcW w:w="64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D65292" w:rsidRDefault="0022078F" w:rsidP="0022078F">
            <w:pPr>
              <w:ind w:left="-68" w:firstLine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  <w:r w:rsidRPr="00D65292">
              <w:rPr>
                <w:rFonts w:eastAsia="Times New Roman" w:cs="Arial"/>
                <w:sz w:val="14"/>
                <w:szCs w:val="16"/>
              </w:rPr>
              <w:t>let-7a</w:t>
            </w:r>
          </w:p>
        </w:tc>
        <w:tc>
          <w:tcPr>
            <w:tcW w:w="501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FM</w:t>
            </w:r>
          </w:p>
        </w:tc>
        <w:tc>
          <w:tcPr>
            <w:tcW w:w="926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(Serum) </w:t>
            </w:r>
            <w:r w:rsidRPr="002512C2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[68]</w:t>
            </w:r>
          </w:p>
        </w:tc>
        <w:tc>
          <w:tcPr>
            <w:tcW w:w="756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noWrap/>
            <w:vAlign w:val="center"/>
            <w:hideMark/>
          </w:tcPr>
          <w:p w:rsidR="0022078F" w:rsidRPr="00373840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373840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219" w:type="pct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2078F" w:rsidRPr="004629E1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</w:pPr>
            <w:proofErr w:type="spellStart"/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Bao</w:t>
            </w:r>
            <w:proofErr w:type="spellEnd"/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 xml:space="preserve"> B </w:t>
            </w:r>
            <w:r w:rsidRPr="00D65292">
              <w:rPr>
                <w:rFonts w:eastAsia="Times New Roman" w:cs="Arial"/>
                <w:i/>
                <w:iCs/>
                <w:color w:val="000000"/>
                <w:sz w:val="14"/>
                <w:szCs w:val="16"/>
              </w:rPr>
              <w:t>et al</w:t>
            </w: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., 2012</w:t>
            </w:r>
            <w:r w:rsidR="004629E1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[121]</w:t>
            </w:r>
          </w:p>
        </w:tc>
      </w:tr>
      <w:tr w:rsidR="0022078F" w:rsidRPr="00D65292" w:rsidTr="00B42F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D65292" w:rsidRDefault="0022078F" w:rsidP="0022078F">
            <w:pPr>
              <w:ind w:left="-68" w:firstLine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  <w:r w:rsidRPr="00D65292">
              <w:rPr>
                <w:rFonts w:eastAsia="Times New Roman" w:cs="Arial"/>
                <w:sz w:val="14"/>
                <w:szCs w:val="16"/>
              </w:rPr>
              <w:t>miR-101</w:t>
            </w:r>
          </w:p>
        </w:tc>
        <w:tc>
          <w:tcPr>
            <w:tcW w:w="501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FM</w:t>
            </w:r>
          </w:p>
        </w:tc>
        <w:tc>
          <w:tcPr>
            <w:tcW w:w="926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>(</w:t>
            </w:r>
            <w:r>
              <w:rPr>
                <w:rFonts w:eastAsia="Times New Roman" w:cs="Arial"/>
                <w:b/>
                <w:color w:val="000000"/>
                <w:sz w:val="14"/>
                <w:szCs w:val="16"/>
              </w:rPr>
              <w:t>CSF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*) </w:t>
            </w:r>
            <w:r w:rsidRPr="002512C2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756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BFBFBF" w:themeColor="background1" w:themeShade="BF"/>
            </w:tcBorders>
            <w:shd w:val="clear" w:color="auto" w:fill="FFFFFF" w:themeFill="background1"/>
            <w:noWrap/>
            <w:vAlign w:val="center"/>
            <w:hideMark/>
          </w:tcPr>
          <w:p w:rsidR="0022078F" w:rsidRPr="00373840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373840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219" w:type="pct"/>
            <w:vMerge/>
            <w:tcBorders>
              <w:left w:val="single" w:sz="4" w:space="0" w:color="BFBFBF" w:themeColor="background1" w:themeShade="BF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</w:tr>
      <w:tr w:rsidR="0022078F" w:rsidRPr="00D65292" w:rsidTr="00B42FCC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vMerge w:val="restart"/>
            <w:tcBorders>
              <w:top w:val="single" w:sz="4" w:space="0" w:color="D9D9D9" w:themeColor="background1" w:themeShade="D9"/>
              <w:left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C3280C" w:rsidRDefault="0022078F" w:rsidP="0022078F">
            <w:pPr>
              <w:ind w:left="-68" w:firstLine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sz w:val="14"/>
                <w:szCs w:val="16"/>
                <w:u w:val="single"/>
              </w:rPr>
            </w:pPr>
            <w:r w:rsidRPr="00C3280C">
              <w:rPr>
                <w:rFonts w:eastAsia="Times New Roman" w:cs="Arial"/>
                <w:b/>
                <w:sz w:val="14"/>
                <w:szCs w:val="16"/>
                <w:u w:val="single"/>
              </w:rPr>
              <w:t>let-7b</w:t>
            </w:r>
          </w:p>
        </w:tc>
        <w:tc>
          <w:tcPr>
            <w:tcW w:w="501" w:type="pct"/>
            <w:vMerge w:val="restar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FM</w:t>
            </w:r>
          </w:p>
        </w:tc>
        <w:tc>
          <w:tcPr>
            <w:tcW w:w="926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22078F" w:rsidRPr="00D65292" w:rsidRDefault="0022078F" w:rsidP="0022078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sz w:val="14"/>
                <w:szCs w:val="16"/>
              </w:rPr>
              <w:t>(</w:t>
            </w:r>
            <w:r>
              <w:rPr>
                <w:rFonts w:eastAsia="Times New Roman" w:cs="Arial"/>
                <w:b/>
                <w:sz w:val="14"/>
                <w:szCs w:val="16"/>
              </w:rPr>
              <w:t>CSF</w:t>
            </w:r>
            <w:r w:rsidRPr="00D65292">
              <w:rPr>
                <w:rFonts w:eastAsia="Times New Roman" w:cs="Arial"/>
                <w:b/>
                <w:sz w:val="14"/>
                <w:szCs w:val="16"/>
              </w:rPr>
              <w:t xml:space="preserve">*) </w:t>
            </w:r>
            <w:r w:rsidRPr="002512C2">
              <w:rPr>
                <w:rFonts w:eastAsia="Times New Roman" w:cs="Arial"/>
                <w:sz w:val="14"/>
                <w:szCs w:val="16"/>
                <w:vertAlign w:val="superscript"/>
              </w:rPr>
              <w:t>[67]</w:t>
            </w:r>
            <w:r>
              <w:rPr>
                <w:rFonts w:eastAsia="Times New Roman" w:cs="Arial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756" w:type="pct"/>
            <w:vMerge w:val="restar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BFBFBF" w:themeColor="background1" w:themeShade="BF"/>
            </w:tcBorders>
            <w:shd w:val="clear" w:color="auto" w:fill="FFFFFF" w:themeFill="background1"/>
            <w:noWrap/>
            <w:vAlign w:val="center"/>
            <w:hideMark/>
          </w:tcPr>
          <w:p w:rsidR="0022078F" w:rsidRPr="00373840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373840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219" w:type="pct"/>
            <w:vMerge/>
            <w:tcBorders>
              <w:left w:val="single" w:sz="4" w:space="0" w:color="BFBFBF" w:themeColor="background1" w:themeShade="BF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</w:tr>
      <w:tr w:rsidR="0022078F" w:rsidRPr="00D65292" w:rsidTr="00B42F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vMerge/>
            <w:tcBorders>
              <w:left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</w:tcPr>
          <w:p w:rsidR="0022078F" w:rsidRPr="00D65292" w:rsidRDefault="0022078F" w:rsidP="0022078F">
            <w:pPr>
              <w:ind w:left="-68" w:firstLine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</w:p>
        </w:tc>
        <w:tc>
          <w:tcPr>
            <w:tcW w:w="501" w:type="pct"/>
            <w:vMerge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926" w:type="pct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22078F" w:rsidRPr="00D65292" w:rsidRDefault="0022078F" w:rsidP="0022078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(WBC**) </w:t>
            </w:r>
            <w:r w:rsidRPr="002512C2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[71]</w:t>
            </w:r>
          </w:p>
        </w:tc>
        <w:tc>
          <w:tcPr>
            <w:tcW w:w="756" w:type="pct"/>
            <w:vMerge/>
            <w:tcBorders>
              <w:left w:val="single" w:sz="4" w:space="0" w:color="D9D9D9" w:themeColor="background1" w:themeShade="D9"/>
              <w:right w:val="single" w:sz="4" w:space="0" w:color="BFBFBF" w:themeColor="background1" w:themeShade="BF"/>
            </w:tcBorders>
            <w:shd w:val="clear" w:color="auto" w:fill="FFFFFF" w:themeFill="background1"/>
            <w:noWrap/>
            <w:vAlign w:val="center"/>
          </w:tcPr>
          <w:p w:rsidR="0022078F" w:rsidRPr="00373840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219" w:type="pct"/>
            <w:vMerge/>
            <w:tcBorders>
              <w:left w:val="single" w:sz="4" w:space="0" w:color="BFBFBF" w:themeColor="background1" w:themeShade="BF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078F" w:rsidRPr="00D65292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</w:tr>
      <w:tr w:rsidR="0022078F" w:rsidRPr="00D65292" w:rsidTr="00B42FCC">
        <w:trPr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ind w:left="-68" w:firstLine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926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D26D15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[74]</w:t>
            </w:r>
          </w:p>
        </w:tc>
        <w:tc>
          <w:tcPr>
            <w:tcW w:w="756" w:type="pct"/>
            <w:vMerge/>
            <w:tcBorders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:rsidR="0022078F" w:rsidRPr="00373840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219" w:type="pct"/>
            <w:vMerge/>
            <w:tcBorders>
              <w:left w:val="single" w:sz="4" w:space="0" w:color="BFBFBF" w:themeColor="background1" w:themeShade="BF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</w:tr>
      <w:tr w:rsidR="0022078F" w:rsidRPr="00D65292" w:rsidTr="00B42F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C3280C" w:rsidRDefault="0022078F" w:rsidP="0022078F">
            <w:pPr>
              <w:ind w:left="-68" w:firstLine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  <w:u w:val="single"/>
              </w:rPr>
            </w:pPr>
            <w:r w:rsidRPr="00C3280C">
              <w:rPr>
                <w:rFonts w:eastAsia="Times New Roman" w:cs="Arial"/>
                <w:sz w:val="14"/>
                <w:szCs w:val="16"/>
                <w:u w:val="single"/>
              </w:rPr>
              <w:t>miR-26a</w:t>
            </w:r>
          </w:p>
        </w:tc>
        <w:tc>
          <w:tcPr>
            <w:tcW w:w="501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FM</w:t>
            </w:r>
          </w:p>
        </w:tc>
        <w:tc>
          <w:tcPr>
            <w:tcW w:w="926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>(</w:t>
            </w:r>
            <w:r>
              <w:rPr>
                <w:rFonts w:eastAsia="Times New Roman" w:cs="Arial"/>
                <w:b/>
                <w:color w:val="000000"/>
                <w:sz w:val="14"/>
                <w:szCs w:val="16"/>
              </w:rPr>
              <w:t>CSF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*) </w:t>
            </w:r>
            <w:r w:rsidRPr="002512C2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756" w:type="pct"/>
            <w:vMerge w:val="restar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right w:val="single" w:sz="4" w:space="0" w:color="BFBFBF" w:themeColor="background1" w:themeShade="BF"/>
            </w:tcBorders>
            <w:shd w:val="clear" w:color="auto" w:fill="FFFFFF" w:themeFill="background1"/>
            <w:noWrap/>
            <w:vAlign w:val="center"/>
            <w:hideMark/>
          </w:tcPr>
          <w:p w:rsidR="0022078F" w:rsidRPr="00373840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373840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219" w:type="pct"/>
            <w:vMerge/>
            <w:tcBorders>
              <w:left w:val="single" w:sz="4" w:space="0" w:color="BFBFBF" w:themeColor="background1" w:themeShade="BF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</w:tr>
      <w:tr w:rsidR="0022078F" w:rsidRPr="00D65292" w:rsidTr="00B42FCC">
        <w:trPr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vMerge/>
            <w:tcBorders>
              <w:left w:val="single" w:sz="4" w:space="0" w:color="BFBFBF" w:themeColor="background1" w:themeShade="BF"/>
              <w:bottom w:val="single" w:sz="4" w:space="0" w:color="A5A5A5" w:themeColor="accent3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ind w:left="-68" w:firstLine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A5A5A5" w:themeColor="accent3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926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A5A5A5" w:themeColor="accent3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(Plasma) </w:t>
            </w:r>
            <w:r w:rsidRPr="00D26D15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[73]</w:t>
            </w:r>
          </w:p>
        </w:tc>
        <w:tc>
          <w:tcPr>
            <w:tcW w:w="756" w:type="pct"/>
            <w:vMerge/>
            <w:tcBorders>
              <w:left w:val="single" w:sz="4" w:space="0" w:color="D9D9D9" w:themeColor="background1" w:themeShade="D9"/>
              <w:bottom w:val="single" w:sz="4" w:space="0" w:color="A5A5A5" w:themeColor="accent3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:rsidR="0022078F" w:rsidRPr="00373840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219" w:type="pct"/>
            <w:vMerge/>
            <w:tcBorders>
              <w:left w:val="single" w:sz="4" w:space="0" w:color="BFBFBF" w:themeColor="background1" w:themeShade="BF"/>
              <w:bottom w:val="single" w:sz="4" w:space="0" w:color="A5A5A5" w:themeColor="accent3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</w:tr>
      <w:tr w:rsidR="0022078F" w:rsidRPr="00D65292" w:rsidTr="00B42F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 w:val="restart"/>
            <w:tcBorders>
              <w:top w:val="single" w:sz="4" w:space="0" w:color="BFBFBF" w:themeColor="background1" w:themeShade="BF"/>
              <w:left w:val="single" w:sz="4" w:space="0" w:color="auto"/>
              <w:right w:val="single" w:sz="4" w:space="0" w:color="BFBFBF" w:themeColor="background1" w:themeShade="BF"/>
            </w:tcBorders>
            <w:noWrap/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373840">
              <w:rPr>
                <w:rFonts w:eastAsia="Times New Roman" w:cs="Arial"/>
                <w:color w:val="000000"/>
                <w:sz w:val="14"/>
                <w:szCs w:val="16"/>
              </w:rPr>
              <w:t>Cocaine</w:t>
            </w:r>
          </w:p>
        </w:tc>
        <w:tc>
          <w:tcPr>
            <w:tcW w:w="647" w:type="pct"/>
            <w:vMerge w:val="restart"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A5A5A5" w:themeColor="accent3"/>
              <w:right w:val="single" w:sz="4" w:space="0" w:color="D9D9D9" w:themeColor="background1" w:themeShade="D9"/>
            </w:tcBorders>
            <w:noWrap/>
            <w:vAlign w:val="center"/>
            <w:hideMark/>
          </w:tcPr>
          <w:p w:rsidR="0022078F" w:rsidRPr="00C3280C" w:rsidRDefault="0022078F" w:rsidP="0022078F">
            <w:pPr>
              <w:ind w:left="-68" w:firstLine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  <w:u w:val="single"/>
              </w:rPr>
            </w:pPr>
            <w:r w:rsidRPr="00C3280C">
              <w:rPr>
                <w:rFonts w:eastAsia="Times New Roman" w:cs="Arial"/>
                <w:sz w:val="14"/>
                <w:szCs w:val="16"/>
                <w:u w:val="single"/>
              </w:rPr>
              <w:t>miR-27b</w:t>
            </w:r>
          </w:p>
        </w:tc>
        <w:tc>
          <w:tcPr>
            <w:tcW w:w="501" w:type="pct"/>
            <w:tcBorders>
              <w:top w:val="single" w:sz="4" w:space="0" w:color="A5A5A5" w:themeColor="accent3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FM</w:t>
            </w:r>
          </w:p>
        </w:tc>
        <w:tc>
          <w:tcPr>
            <w:tcW w:w="926" w:type="pct"/>
            <w:tcBorders>
              <w:top w:val="single" w:sz="4" w:space="0" w:color="A5A5A5" w:themeColor="accent3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>(</w:t>
            </w:r>
            <w:r>
              <w:rPr>
                <w:rFonts w:eastAsia="Times New Roman" w:cs="Arial"/>
                <w:b/>
                <w:color w:val="000000"/>
                <w:sz w:val="14"/>
                <w:szCs w:val="16"/>
              </w:rPr>
              <w:t>CSF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*) </w:t>
            </w:r>
            <w:r w:rsidRPr="002512C2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756" w:type="pct"/>
            <w:vMerge w:val="restart"/>
            <w:tcBorders>
              <w:top w:val="single" w:sz="4" w:space="0" w:color="A5A5A5" w:themeColor="accent3"/>
              <w:left w:val="single" w:sz="4" w:space="0" w:color="D9D9D9" w:themeColor="background1" w:themeShade="D9"/>
              <w:bottom w:val="single" w:sz="4" w:space="0" w:color="A6A6A6" w:themeColor="background1" w:themeShade="A6"/>
              <w:right w:val="single" w:sz="4" w:space="0" w:color="BFBFBF" w:themeColor="background1" w:themeShade="BF"/>
            </w:tcBorders>
            <w:noWrap/>
            <w:vAlign w:val="center"/>
            <w:hideMark/>
          </w:tcPr>
          <w:p w:rsidR="0022078F" w:rsidRPr="00373840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373840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219" w:type="pct"/>
            <w:vMerge w:val="restart"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A6A6A6" w:themeColor="background1" w:themeShade="A6"/>
              <w:right w:val="single" w:sz="4" w:space="0" w:color="auto"/>
            </w:tcBorders>
            <w:noWrap/>
            <w:vAlign w:val="center"/>
            <w:hideMark/>
          </w:tcPr>
          <w:p w:rsidR="0022078F" w:rsidRPr="004629E1" w:rsidRDefault="0022078F" w:rsidP="004629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  <w:vertAlign w:val="superscript"/>
              </w:rPr>
            </w:pPr>
            <w:r w:rsidRPr="00D65292">
              <w:rPr>
                <w:rFonts w:eastAsia="Times New Roman" w:cs="Arial"/>
                <w:sz w:val="14"/>
                <w:szCs w:val="16"/>
              </w:rPr>
              <w:t xml:space="preserve">Rodrigues AC </w:t>
            </w:r>
            <w:r w:rsidRPr="00D65292">
              <w:rPr>
                <w:rFonts w:eastAsia="Times New Roman" w:cs="Arial"/>
                <w:i/>
                <w:iCs/>
                <w:color w:val="000000"/>
                <w:sz w:val="14"/>
                <w:szCs w:val="16"/>
              </w:rPr>
              <w:t>et al</w:t>
            </w: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., 2011</w:t>
            </w:r>
            <w:r w:rsidR="004629E1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[109]</w:t>
            </w:r>
          </w:p>
        </w:tc>
      </w:tr>
      <w:tr w:rsidR="0022078F" w:rsidRPr="00D65292" w:rsidTr="00B42FCC">
        <w:trPr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right w:val="single" w:sz="4" w:space="0" w:color="BFBFBF" w:themeColor="background1" w:themeShade="BF"/>
            </w:tcBorders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vMerge/>
            <w:tcBorders>
              <w:left w:val="single" w:sz="4" w:space="0" w:color="BFBFBF" w:themeColor="background1" w:themeShade="BF"/>
              <w:bottom w:val="single" w:sz="4" w:space="0" w:color="A5A5A5" w:themeColor="accent3"/>
              <w:right w:val="single" w:sz="4" w:space="0" w:color="D9D9D9" w:themeColor="background1" w:themeShade="D9"/>
            </w:tcBorders>
            <w:shd w:val="clear" w:color="auto" w:fill="EDEDED" w:themeFill="accent3" w:themeFillTint="33"/>
            <w:vAlign w:val="center"/>
            <w:hideMark/>
          </w:tcPr>
          <w:p w:rsidR="0022078F" w:rsidRPr="00D65292" w:rsidRDefault="0022078F" w:rsidP="0022078F">
            <w:pPr>
              <w:ind w:left="-68" w:firstLine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A5A5A5" w:themeColor="accent3"/>
              <w:right w:val="single" w:sz="4" w:space="0" w:color="D9D9D9" w:themeColor="background1" w:themeShade="D9"/>
            </w:tcBorders>
            <w:shd w:val="clear" w:color="auto" w:fill="EDEDED" w:themeFill="accent3" w:themeFillTint="33"/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926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A5A5A5" w:themeColor="accent3"/>
              <w:right w:val="single" w:sz="4" w:space="0" w:color="D9D9D9" w:themeColor="background1" w:themeShade="D9"/>
            </w:tcBorders>
            <w:shd w:val="clear" w:color="auto" w:fill="EDEDED" w:themeFill="accent3" w:themeFillTint="33"/>
            <w:vAlign w:val="center"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D26D15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[74]</w:t>
            </w:r>
          </w:p>
        </w:tc>
        <w:tc>
          <w:tcPr>
            <w:tcW w:w="756" w:type="pct"/>
            <w:vMerge/>
            <w:tcBorders>
              <w:top w:val="single" w:sz="4" w:space="0" w:color="A6A6A6" w:themeColor="background1" w:themeShade="A6"/>
              <w:left w:val="single" w:sz="4" w:space="0" w:color="D9D9D9" w:themeColor="background1" w:themeShade="D9"/>
              <w:bottom w:val="single" w:sz="4" w:space="0" w:color="A5A5A5" w:themeColor="accent3"/>
              <w:right w:val="single" w:sz="4" w:space="0" w:color="BFBFBF" w:themeColor="background1" w:themeShade="BF"/>
            </w:tcBorders>
            <w:shd w:val="clear" w:color="auto" w:fill="EDEDED" w:themeFill="accent3" w:themeFillTint="33"/>
            <w:vAlign w:val="center"/>
            <w:hideMark/>
          </w:tcPr>
          <w:p w:rsidR="0022078F" w:rsidRPr="00373840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219" w:type="pct"/>
            <w:vMerge/>
            <w:tcBorders>
              <w:top w:val="single" w:sz="4" w:space="0" w:color="A6A6A6" w:themeColor="background1" w:themeShade="A6"/>
              <w:left w:val="single" w:sz="4" w:space="0" w:color="BFBFBF" w:themeColor="background1" w:themeShade="BF"/>
              <w:bottom w:val="single" w:sz="4" w:space="0" w:color="A5A5A5" w:themeColor="accent3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22078F" w:rsidRPr="00D65292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</w:p>
        </w:tc>
      </w:tr>
      <w:tr w:rsidR="0022078F" w:rsidRPr="00D65292" w:rsidTr="00B42F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right w:val="single" w:sz="4" w:space="0" w:color="BFBFBF" w:themeColor="background1" w:themeShade="BF"/>
            </w:tcBorders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vMerge w:val="restart"/>
            <w:tcBorders>
              <w:top w:val="single" w:sz="4" w:space="0" w:color="A5A5A5" w:themeColor="accent3"/>
              <w:left w:val="single" w:sz="4" w:space="0" w:color="BFBFBF" w:themeColor="background1" w:themeShade="BF"/>
              <w:right w:val="single" w:sz="4" w:space="0" w:color="D9D9D9" w:themeColor="background1" w:themeShade="D9"/>
            </w:tcBorders>
            <w:noWrap/>
            <w:vAlign w:val="center"/>
            <w:hideMark/>
          </w:tcPr>
          <w:p w:rsidR="0022078F" w:rsidRPr="00C3280C" w:rsidRDefault="0022078F" w:rsidP="0022078F">
            <w:pPr>
              <w:ind w:left="-68" w:firstLine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  <w:u w:val="single"/>
              </w:rPr>
            </w:pPr>
            <w:r w:rsidRPr="00C3280C">
              <w:rPr>
                <w:rFonts w:eastAsia="Times New Roman" w:cs="Arial"/>
                <w:sz w:val="14"/>
                <w:szCs w:val="16"/>
                <w:u w:val="single"/>
              </w:rPr>
              <w:t>miR-181a</w:t>
            </w:r>
          </w:p>
        </w:tc>
        <w:tc>
          <w:tcPr>
            <w:tcW w:w="501" w:type="pct"/>
            <w:tcBorders>
              <w:top w:val="single" w:sz="4" w:space="0" w:color="A5A5A5" w:themeColor="accent3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FM</w:t>
            </w:r>
          </w:p>
        </w:tc>
        <w:tc>
          <w:tcPr>
            <w:tcW w:w="926" w:type="pct"/>
            <w:tcBorders>
              <w:top w:val="single" w:sz="4" w:space="0" w:color="A5A5A5" w:themeColor="accent3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>(</w:t>
            </w:r>
            <w:r>
              <w:rPr>
                <w:rFonts w:eastAsia="Times New Roman" w:cs="Arial"/>
                <w:b/>
                <w:color w:val="000000"/>
                <w:sz w:val="14"/>
                <w:szCs w:val="16"/>
              </w:rPr>
              <w:t>CSF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*) </w:t>
            </w:r>
            <w:r w:rsidRPr="002512C2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756" w:type="pct"/>
            <w:vMerge w:val="restart"/>
            <w:tcBorders>
              <w:top w:val="single" w:sz="4" w:space="0" w:color="A5A5A5" w:themeColor="accent3"/>
              <w:left w:val="single" w:sz="4" w:space="0" w:color="D9D9D9" w:themeColor="background1" w:themeShade="D9"/>
              <w:right w:val="single" w:sz="4" w:space="0" w:color="BFBFBF" w:themeColor="background1" w:themeShade="BF"/>
            </w:tcBorders>
            <w:noWrap/>
            <w:vAlign w:val="center"/>
            <w:hideMark/>
          </w:tcPr>
          <w:p w:rsidR="0022078F" w:rsidRPr="00373840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373840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219" w:type="pct"/>
            <w:vMerge w:val="restart"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A6A6A6" w:themeColor="background1" w:themeShade="A6"/>
              <w:right w:val="single" w:sz="4" w:space="0" w:color="auto"/>
            </w:tcBorders>
            <w:vAlign w:val="center"/>
            <w:hideMark/>
          </w:tcPr>
          <w:p w:rsidR="0022078F" w:rsidRPr="004629E1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  <w:vertAlign w:val="superscript"/>
              </w:rPr>
            </w:pPr>
            <w:proofErr w:type="spellStart"/>
            <w:r w:rsidRPr="00D65292">
              <w:rPr>
                <w:rFonts w:eastAsia="Times New Roman" w:cs="Arial"/>
                <w:sz w:val="14"/>
                <w:szCs w:val="16"/>
              </w:rPr>
              <w:t>Chandrasekar</w:t>
            </w:r>
            <w:proofErr w:type="spellEnd"/>
            <w:r w:rsidRPr="00D65292">
              <w:rPr>
                <w:rFonts w:eastAsia="Times New Roman" w:cs="Arial"/>
                <w:sz w:val="14"/>
                <w:szCs w:val="16"/>
              </w:rPr>
              <w:t xml:space="preserve"> V &amp; Dreyer JL., 2009</w:t>
            </w:r>
            <w:r w:rsidR="004629E1">
              <w:rPr>
                <w:rFonts w:eastAsia="Times New Roman" w:cs="Arial"/>
                <w:sz w:val="14"/>
                <w:szCs w:val="16"/>
                <w:vertAlign w:val="superscript"/>
              </w:rPr>
              <w:t>[122]</w:t>
            </w:r>
          </w:p>
        </w:tc>
      </w:tr>
      <w:tr w:rsidR="0022078F" w:rsidRPr="00D65292" w:rsidTr="00B42FCC">
        <w:trPr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right w:val="single" w:sz="4" w:space="0" w:color="BFBFBF" w:themeColor="background1" w:themeShade="BF"/>
            </w:tcBorders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vMerge/>
            <w:tcBorders>
              <w:left w:val="single" w:sz="4" w:space="0" w:color="BFBFBF" w:themeColor="background1" w:themeShade="BF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DEDED" w:themeFill="accent3" w:themeFillTint="33"/>
            <w:vAlign w:val="center"/>
            <w:hideMark/>
          </w:tcPr>
          <w:p w:rsidR="0022078F" w:rsidRPr="00D65292" w:rsidRDefault="0022078F" w:rsidP="0022078F">
            <w:pPr>
              <w:ind w:left="-68" w:firstLine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DEDED" w:themeFill="accent3" w:themeFillTint="33"/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926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DEDED" w:themeFill="accent3" w:themeFillTint="33"/>
            <w:vAlign w:val="center"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D26D15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[74]</w:t>
            </w:r>
          </w:p>
        </w:tc>
        <w:tc>
          <w:tcPr>
            <w:tcW w:w="756" w:type="pct"/>
            <w:vMerge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BFBFBF" w:themeColor="background1" w:themeShade="BF"/>
            </w:tcBorders>
            <w:shd w:val="clear" w:color="auto" w:fill="EDEDED" w:themeFill="accent3" w:themeFillTint="33"/>
            <w:vAlign w:val="center"/>
            <w:hideMark/>
          </w:tcPr>
          <w:p w:rsidR="0022078F" w:rsidRPr="00373840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219" w:type="pct"/>
            <w:vMerge/>
            <w:tcBorders>
              <w:left w:val="single" w:sz="4" w:space="0" w:color="BFBFBF" w:themeColor="background1" w:themeShade="BF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22078F" w:rsidRPr="00D65292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</w:p>
        </w:tc>
      </w:tr>
      <w:tr w:rsidR="0022078F" w:rsidRPr="00D65292" w:rsidTr="00B42F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right w:val="single" w:sz="4" w:space="0" w:color="BFBFBF" w:themeColor="background1" w:themeShade="BF"/>
            </w:tcBorders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tcBorders>
              <w:top w:val="single" w:sz="4" w:space="0" w:color="D9D9D9" w:themeColor="background1" w:themeShade="D9"/>
              <w:left w:val="single" w:sz="4" w:space="0" w:color="BFBFBF" w:themeColor="background1" w:themeShade="BF"/>
              <w:bottom w:val="single" w:sz="4" w:space="0" w:color="A5A5A5" w:themeColor="accent3"/>
              <w:right w:val="single" w:sz="4" w:space="0" w:color="D9D9D9" w:themeColor="background1" w:themeShade="D9"/>
            </w:tcBorders>
            <w:noWrap/>
            <w:vAlign w:val="center"/>
            <w:hideMark/>
          </w:tcPr>
          <w:p w:rsidR="0022078F" w:rsidRPr="00D65292" w:rsidRDefault="0022078F" w:rsidP="0022078F">
            <w:pPr>
              <w:ind w:left="-68" w:firstLine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  <w:r w:rsidRPr="00D65292">
              <w:rPr>
                <w:rFonts w:eastAsia="Times New Roman" w:cs="Arial"/>
                <w:sz w:val="14"/>
                <w:szCs w:val="16"/>
              </w:rPr>
              <w:t>let-7d</w:t>
            </w:r>
          </w:p>
        </w:tc>
        <w:tc>
          <w:tcPr>
            <w:tcW w:w="501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A5A5A5" w:themeColor="accent3"/>
              <w:right w:val="single" w:sz="4" w:space="0" w:color="D9D9D9" w:themeColor="background1" w:themeShade="D9"/>
            </w:tcBorders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FM</w:t>
            </w:r>
          </w:p>
        </w:tc>
        <w:tc>
          <w:tcPr>
            <w:tcW w:w="926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A5A5A5" w:themeColor="accent3"/>
              <w:right w:val="single" w:sz="4" w:space="0" w:color="D9D9D9" w:themeColor="background1" w:themeShade="D9"/>
            </w:tcBorders>
            <w:vAlign w:val="center"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(WBC**) </w:t>
            </w:r>
            <w:r w:rsidRPr="002512C2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[71]</w:t>
            </w:r>
          </w:p>
        </w:tc>
        <w:tc>
          <w:tcPr>
            <w:tcW w:w="756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A5A5A5" w:themeColor="accent3"/>
              <w:right w:val="single" w:sz="4" w:space="0" w:color="BFBFBF" w:themeColor="background1" w:themeShade="BF"/>
            </w:tcBorders>
            <w:noWrap/>
            <w:vAlign w:val="center"/>
            <w:hideMark/>
          </w:tcPr>
          <w:p w:rsidR="0022078F" w:rsidRPr="00373840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373840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219" w:type="pct"/>
            <w:vMerge/>
            <w:tcBorders>
              <w:left w:val="single" w:sz="4" w:space="0" w:color="BFBFBF" w:themeColor="background1" w:themeShade="BF"/>
              <w:bottom w:val="single" w:sz="4" w:space="0" w:color="A6A6A6" w:themeColor="background1" w:themeShade="A6"/>
              <w:right w:val="single" w:sz="4" w:space="0" w:color="auto"/>
            </w:tcBorders>
            <w:vAlign w:val="center"/>
            <w:hideMark/>
          </w:tcPr>
          <w:p w:rsidR="0022078F" w:rsidRPr="00D65292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</w:p>
        </w:tc>
      </w:tr>
      <w:tr w:rsidR="0022078F" w:rsidRPr="00D65292" w:rsidTr="00B42FCC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right w:val="single" w:sz="4" w:space="0" w:color="BFBFBF" w:themeColor="background1" w:themeShade="BF"/>
            </w:tcBorders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vMerge w:val="restart"/>
            <w:tcBorders>
              <w:top w:val="single" w:sz="4" w:space="0" w:color="A5A5A5" w:themeColor="accent3"/>
              <w:left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EDEDED" w:themeFill="accent3" w:themeFillTint="33"/>
            <w:noWrap/>
            <w:vAlign w:val="center"/>
            <w:hideMark/>
          </w:tcPr>
          <w:p w:rsidR="0022078F" w:rsidRPr="00C3280C" w:rsidRDefault="0022078F" w:rsidP="0022078F">
            <w:pPr>
              <w:ind w:left="-68" w:firstLine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sz w:val="14"/>
                <w:szCs w:val="16"/>
              </w:rPr>
            </w:pPr>
            <w:r w:rsidRPr="00C3280C">
              <w:rPr>
                <w:rFonts w:eastAsia="Times New Roman" w:cs="Arial"/>
                <w:b/>
                <w:sz w:val="14"/>
                <w:szCs w:val="16"/>
              </w:rPr>
              <w:t>miR-20a</w:t>
            </w:r>
          </w:p>
        </w:tc>
        <w:tc>
          <w:tcPr>
            <w:tcW w:w="501" w:type="pct"/>
            <w:vMerge w:val="restart"/>
            <w:tcBorders>
              <w:top w:val="single" w:sz="4" w:space="0" w:color="A5A5A5" w:themeColor="accent3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DEDED" w:themeFill="accent3" w:themeFillTint="33"/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FM</w:t>
            </w:r>
          </w:p>
        </w:tc>
        <w:tc>
          <w:tcPr>
            <w:tcW w:w="926" w:type="pct"/>
            <w:tcBorders>
              <w:top w:val="single" w:sz="4" w:space="0" w:color="A5A5A5" w:themeColor="accent3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DEDED" w:themeFill="accent3" w:themeFillTint="33"/>
            <w:vAlign w:val="center"/>
          </w:tcPr>
          <w:p w:rsidR="0022078F" w:rsidRPr="00D65292" w:rsidRDefault="0022078F" w:rsidP="0022078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sz w:val="14"/>
                <w:szCs w:val="16"/>
              </w:rPr>
              <w:t>(</w:t>
            </w:r>
            <w:r>
              <w:rPr>
                <w:rFonts w:eastAsia="Times New Roman" w:cs="Arial"/>
                <w:b/>
                <w:sz w:val="14"/>
                <w:szCs w:val="16"/>
              </w:rPr>
              <w:t>CSF</w:t>
            </w:r>
            <w:r w:rsidRPr="00D65292">
              <w:rPr>
                <w:rFonts w:eastAsia="Times New Roman" w:cs="Arial"/>
                <w:b/>
                <w:sz w:val="14"/>
                <w:szCs w:val="16"/>
              </w:rPr>
              <w:t xml:space="preserve">*) </w:t>
            </w:r>
            <w:r w:rsidRPr="002512C2">
              <w:rPr>
                <w:rFonts w:eastAsia="Times New Roman" w:cs="Arial"/>
                <w:sz w:val="14"/>
                <w:szCs w:val="16"/>
                <w:vertAlign w:val="superscript"/>
              </w:rPr>
              <w:t>[67]</w:t>
            </w:r>
            <w:r w:rsidRPr="00D65292">
              <w:rPr>
                <w:rFonts w:eastAsia="Times New Roman" w:cs="Arial"/>
                <w:b/>
                <w:sz w:val="14"/>
                <w:szCs w:val="16"/>
              </w:rPr>
              <w:t xml:space="preserve"> / </w:t>
            </w:r>
          </w:p>
        </w:tc>
        <w:tc>
          <w:tcPr>
            <w:tcW w:w="756" w:type="pct"/>
            <w:vMerge w:val="restart"/>
            <w:tcBorders>
              <w:top w:val="single" w:sz="4" w:space="0" w:color="A5A5A5" w:themeColor="accent3"/>
              <w:left w:val="single" w:sz="4" w:space="0" w:color="D9D9D9" w:themeColor="background1" w:themeShade="D9"/>
              <w:right w:val="single" w:sz="4" w:space="0" w:color="BFBFBF" w:themeColor="background1" w:themeShade="BF"/>
            </w:tcBorders>
            <w:shd w:val="clear" w:color="auto" w:fill="EDEDED" w:themeFill="accent3" w:themeFillTint="33"/>
            <w:noWrap/>
            <w:vAlign w:val="center"/>
            <w:hideMark/>
          </w:tcPr>
          <w:p w:rsidR="0022078F" w:rsidRPr="00373840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373840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219" w:type="pct"/>
            <w:vMerge w:val="restart"/>
            <w:tcBorders>
              <w:top w:val="single" w:sz="4" w:space="0" w:color="A6A6A6" w:themeColor="background1" w:themeShade="A6"/>
              <w:left w:val="single" w:sz="4" w:space="0" w:color="BFBFBF" w:themeColor="background1" w:themeShade="BF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22078F" w:rsidRPr="004629E1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  <w:vertAlign w:val="superscript"/>
              </w:rPr>
            </w:pPr>
            <w:proofErr w:type="spellStart"/>
            <w:r w:rsidRPr="00D65292">
              <w:rPr>
                <w:rFonts w:eastAsia="Times New Roman" w:cs="Arial"/>
                <w:sz w:val="14"/>
                <w:szCs w:val="16"/>
              </w:rPr>
              <w:t>Mantri</w:t>
            </w:r>
            <w:proofErr w:type="spellEnd"/>
            <w:r w:rsidRPr="00D65292">
              <w:rPr>
                <w:rFonts w:eastAsia="Times New Roman" w:cs="Arial"/>
                <w:sz w:val="14"/>
                <w:szCs w:val="16"/>
              </w:rPr>
              <w:t xml:space="preserve"> CK </w:t>
            </w:r>
            <w:r w:rsidRPr="00D65292">
              <w:rPr>
                <w:rFonts w:eastAsia="Times New Roman" w:cs="Arial"/>
                <w:i/>
                <w:iCs/>
                <w:sz w:val="14"/>
                <w:szCs w:val="16"/>
              </w:rPr>
              <w:t>et al</w:t>
            </w:r>
            <w:r w:rsidR="004629E1">
              <w:rPr>
                <w:rFonts w:eastAsia="Times New Roman" w:cs="Arial"/>
                <w:sz w:val="14"/>
                <w:szCs w:val="16"/>
              </w:rPr>
              <w:t>., 2014</w:t>
            </w:r>
            <w:r w:rsidR="004629E1">
              <w:rPr>
                <w:rFonts w:eastAsia="Times New Roman" w:cs="Arial"/>
                <w:sz w:val="14"/>
                <w:szCs w:val="16"/>
                <w:vertAlign w:val="superscript"/>
              </w:rPr>
              <w:t>[123]</w:t>
            </w:r>
          </w:p>
        </w:tc>
      </w:tr>
      <w:tr w:rsidR="0022078F" w:rsidRPr="00D65292" w:rsidTr="00B42F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right w:val="single" w:sz="4" w:space="0" w:color="BFBFBF" w:themeColor="background1" w:themeShade="BF"/>
            </w:tcBorders>
            <w:vAlign w:val="center"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noWrap/>
            <w:vAlign w:val="center"/>
          </w:tcPr>
          <w:p w:rsidR="0022078F" w:rsidRPr="00D65292" w:rsidRDefault="0022078F" w:rsidP="0022078F">
            <w:pPr>
              <w:ind w:left="-68" w:firstLine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</w:p>
        </w:tc>
        <w:tc>
          <w:tcPr>
            <w:tcW w:w="501" w:type="pct"/>
            <w:vMerge/>
            <w:tcBorders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noWrap/>
            <w:vAlign w:val="center"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926" w:type="pct"/>
            <w:tcBorders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2078F" w:rsidRPr="00D65292" w:rsidRDefault="0022078F" w:rsidP="0022078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(Serum) </w:t>
            </w:r>
            <w:r w:rsidRPr="002512C2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[70]</w:t>
            </w:r>
          </w:p>
        </w:tc>
        <w:tc>
          <w:tcPr>
            <w:tcW w:w="756" w:type="pct"/>
            <w:vMerge/>
            <w:tcBorders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noWrap/>
            <w:vAlign w:val="center"/>
          </w:tcPr>
          <w:p w:rsidR="0022078F" w:rsidRPr="00373840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</w:p>
        </w:tc>
        <w:tc>
          <w:tcPr>
            <w:tcW w:w="1219" w:type="pct"/>
            <w:vMerge/>
            <w:tcBorders>
              <w:left w:val="single" w:sz="4" w:space="0" w:color="BFBFBF" w:themeColor="background1" w:themeShade="BF"/>
              <w:right w:val="single" w:sz="4" w:space="0" w:color="auto"/>
            </w:tcBorders>
            <w:noWrap/>
            <w:vAlign w:val="center"/>
          </w:tcPr>
          <w:p w:rsidR="0022078F" w:rsidRPr="00D65292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</w:p>
        </w:tc>
      </w:tr>
      <w:tr w:rsidR="0022078F" w:rsidRPr="00D65292" w:rsidTr="00B42FCC">
        <w:trPr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DEDED" w:themeFill="accent3" w:themeFillTint="33"/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EDEDED" w:themeFill="accent3" w:themeFillTint="33"/>
            <w:noWrap/>
            <w:vAlign w:val="center"/>
            <w:hideMark/>
          </w:tcPr>
          <w:p w:rsidR="0022078F" w:rsidRPr="00D65292" w:rsidRDefault="0022078F" w:rsidP="0022078F">
            <w:pPr>
              <w:ind w:left="-68" w:firstLine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  <w:r w:rsidRPr="00D65292">
              <w:rPr>
                <w:rFonts w:eastAsia="Times New Roman" w:cs="Arial"/>
                <w:sz w:val="14"/>
                <w:szCs w:val="16"/>
              </w:rPr>
              <w:t>miR-125b</w:t>
            </w:r>
          </w:p>
        </w:tc>
        <w:tc>
          <w:tcPr>
            <w:tcW w:w="501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EDEDED" w:themeFill="accent3" w:themeFillTint="33"/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FM</w:t>
            </w:r>
          </w:p>
        </w:tc>
        <w:tc>
          <w:tcPr>
            <w:tcW w:w="926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EDEDED" w:themeFill="accent3" w:themeFillTint="33"/>
            <w:vAlign w:val="center"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>(</w:t>
            </w:r>
            <w:r>
              <w:rPr>
                <w:rFonts w:eastAsia="Times New Roman" w:cs="Arial"/>
                <w:b/>
                <w:color w:val="000000"/>
                <w:sz w:val="14"/>
                <w:szCs w:val="16"/>
              </w:rPr>
              <w:t>CSF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*) </w:t>
            </w:r>
            <w:r w:rsidRPr="002512C2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756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DEDED" w:themeFill="accent3" w:themeFillTint="33"/>
            <w:noWrap/>
            <w:vAlign w:val="center"/>
            <w:hideMark/>
          </w:tcPr>
          <w:p w:rsidR="0022078F" w:rsidRPr="00373840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373840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219" w:type="pct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22078F" w:rsidRPr="00D65292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</w:p>
        </w:tc>
      </w:tr>
      <w:tr w:rsidR="0022078F" w:rsidRPr="00D65292" w:rsidTr="00B42F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 w:val="restar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noWrap/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373840">
              <w:rPr>
                <w:rFonts w:eastAsia="Times New Roman" w:cs="Arial"/>
                <w:color w:val="000000"/>
                <w:sz w:val="14"/>
                <w:szCs w:val="16"/>
              </w:rPr>
              <w:t>Ethanol</w:t>
            </w:r>
          </w:p>
        </w:tc>
        <w:tc>
          <w:tcPr>
            <w:tcW w:w="647" w:type="pct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C3280C" w:rsidRDefault="0022078F" w:rsidP="0022078F">
            <w:pPr>
              <w:ind w:left="-68" w:firstLine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  <w:u w:val="single"/>
              </w:rPr>
            </w:pPr>
            <w:r w:rsidRPr="00C3280C">
              <w:rPr>
                <w:rFonts w:eastAsia="Times New Roman" w:cs="Arial"/>
                <w:sz w:val="14"/>
                <w:szCs w:val="16"/>
                <w:u w:val="single"/>
              </w:rPr>
              <w:t>miR-27a</w:t>
            </w:r>
            <w:r>
              <w:rPr>
                <w:rFonts w:eastAsia="Times New Roman" w:cs="Arial"/>
                <w:sz w:val="14"/>
                <w:szCs w:val="16"/>
                <w:u w:val="single"/>
              </w:rPr>
              <w:t>*</w:t>
            </w:r>
          </w:p>
        </w:tc>
        <w:tc>
          <w:tcPr>
            <w:tcW w:w="501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FM</w:t>
            </w:r>
          </w:p>
        </w:tc>
        <w:tc>
          <w:tcPr>
            <w:tcW w:w="926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>(</w:t>
            </w:r>
            <w:r>
              <w:rPr>
                <w:rFonts w:eastAsia="Times New Roman" w:cs="Arial"/>
                <w:b/>
                <w:color w:val="000000"/>
                <w:sz w:val="14"/>
                <w:szCs w:val="16"/>
              </w:rPr>
              <w:t>CSF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*) </w:t>
            </w:r>
            <w:r w:rsidRPr="002512C2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756" w:type="pct"/>
            <w:vMerge w:val="restar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right w:val="single" w:sz="4" w:space="0" w:color="BFBFBF" w:themeColor="background1" w:themeShade="BF"/>
            </w:tcBorders>
            <w:shd w:val="clear" w:color="auto" w:fill="FFFFFF" w:themeFill="background1"/>
            <w:noWrap/>
            <w:vAlign w:val="center"/>
            <w:hideMark/>
          </w:tcPr>
          <w:p w:rsidR="0022078F" w:rsidRPr="00373840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373840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219" w:type="pct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2078F" w:rsidRPr="004629E1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  <w:vertAlign w:val="superscript"/>
              </w:rPr>
            </w:pPr>
            <w:proofErr w:type="spellStart"/>
            <w:r w:rsidRPr="00D65292">
              <w:rPr>
                <w:rFonts w:eastAsia="Times New Roman" w:cs="Arial"/>
                <w:sz w:val="14"/>
                <w:szCs w:val="16"/>
              </w:rPr>
              <w:t>Guo</w:t>
            </w:r>
            <w:proofErr w:type="spellEnd"/>
            <w:r w:rsidRPr="00D65292">
              <w:rPr>
                <w:rFonts w:eastAsia="Times New Roman" w:cs="Arial"/>
                <w:sz w:val="14"/>
                <w:szCs w:val="16"/>
              </w:rPr>
              <w:t xml:space="preserve"> </w:t>
            </w:r>
            <w:r>
              <w:rPr>
                <w:rFonts w:eastAsia="Times New Roman" w:cs="Arial"/>
                <w:sz w:val="14"/>
                <w:szCs w:val="16"/>
              </w:rPr>
              <w:t>Y</w:t>
            </w:r>
            <w:r w:rsidRPr="00D65292">
              <w:rPr>
                <w:rFonts w:eastAsia="Times New Roman" w:cs="Arial"/>
                <w:sz w:val="14"/>
                <w:szCs w:val="16"/>
              </w:rPr>
              <w:t xml:space="preserve"> </w:t>
            </w:r>
            <w:r w:rsidRPr="00D65292">
              <w:rPr>
                <w:rFonts w:eastAsia="Times New Roman" w:cs="Arial"/>
                <w:i/>
                <w:iCs/>
                <w:sz w:val="14"/>
                <w:szCs w:val="16"/>
              </w:rPr>
              <w:t>et al</w:t>
            </w:r>
            <w:r w:rsidR="004629E1">
              <w:rPr>
                <w:rFonts w:eastAsia="Times New Roman" w:cs="Arial"/>
                <w:sz w:val="14"/>
                <w:szCs w:val="16"/>
              </w:rPr>
              <w:t>., 2012</w:t>
            </w:r>
            <w:r w:rsidR="004629E1">
              <w:rPr>
                <w:rFonts w:eastAsia="Times New Roman" w:cs="Arial"/>
                <w:sz w:val="14"/>
                <w:szCs w:val="16"/>
                <w:vertAlign w:val="superscript"/>
              </w:rPr>
              <w:t>[124]</w:t>
            </w:r>
          </w:p>
        </w:tc>
      </w:tr>
      <w:tr w:rsidR="0022078F" w:rsidRPr="00D65292" w:rsidTr="00B42FCC">
        <w:trPr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ind w:left="-68" w:firstLine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926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D26D15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[74]</w:t>
            </w:r>
          </w:p>
        </w:tc>
        <w:tc>
          <w:tcPr>
            <w:tcW w:w="756" w:type="pct"/>
            <w:vMerge/>
            <w:tcBorders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:rsidR="0022078F" w:rsidRPr="00373840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219" w:type="pct"/>
            <w:vMerge/>
            <w:tcBorders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</w:p>
        </w:tc>
      </w:tr>
      <w:tr w:rsidR="0022078F" w:rsidRPr="00D65292" w:rsidTr="00B42F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C3280C" w:rsidRDefault="0022078F" w:rsidP="0022078F">
            <w:pPr>
              <w:ind w:left="-68" w:firstLine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  <w:u w:val="single"/>
              </w:rPr>
            </w:pPr>
            <w:r w:rsidRPr="00C3280C">
              <w:rPr>
                <w:rFonts w:eastAsia="Times New Roman" w:cs="Arial"/>
                <w:sz w:val="14"/>
                <w:szCs w:val="16"/>
                <w:u w:val="single"/>
              </w:rPr>
              <w:t>miR-152</w:t>
            </w:r>
          </w:p>
        </w:tc>
        <w:tc>
          <w:tcPr>
            <w:tcW w:w="501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FM</w:t>
            </w:r>
          </w:p>
        </w:tc>
        <w:tc>
          <w:tcPr>
            <w:tcW w:w="926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>(</w:t>
            </w:r>
            <w:r>
              <w:rPr>
                <w:rFonts w:eastAsia="Times New Roman" w:cs="Arial"/>
                <w:b/>
                <w:color w:val="000000"/>
                <w:sz w:val="14"/>
                <w:szCs w:val="16"/>
              </w:rPr>
              <w:t>CSF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*) </w:t>
            </w:r>
            <w:r w:rsidRPr="002512C2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756" w:type="pct"/>
            <w:vMerge w:val="restar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right w:val="single" w:sz="4" w:space="0" w:color="BFBFBF" w:themeColor="background1" w:themeShade="BF"/>
            </w:tcBorders>
            <w:shd w:val="clear" w:color="auto" w:fill="FFFFFF" w:themeFill="background1"/>
            <w:noWrap/>
            <w:vAlign w:val="center"/>
            <w:hideMark/>
          </w:tcPr>
          <w:p w:rsidR="0022078F" w:rsidRPr="00373840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373840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219" w:type="pct"/>
            <w:vMerge/>
            <w:tcBorders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</w:p>
        </w:tc>
      </w:tr>
      <w:tr w:rsidR="0022078F" w:rsidRPr="00D65292" w:rsidTr="00B42FCC">
        <w:trPr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ind w:left="-68" w:firstLine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926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(NK cells) </w:t>
            </w:r>
            <w:r w:rsidRPr="00D26D15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[72]</w:t>
            </w:r>
          </w:p>
        </w:tc>
        <w:tc>
          <w:tcPr>
            <w:tcW w:w="756" w:type="pct"/>
            <w:vMerge/>
            <w:tcBorders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:rsidR="0022078F" w:rsidRPr="00373840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219" w:type="pct"/>
            <w:vMerge/>
            <w:tcBorders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</w:p>
        </w:tc>
      </w:tr>
      <w:tr w:rsidR="0022078F" w:rsidRPr="00D65292" w:rsidTr="00B42F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D65292" w:rsidRDefault="0022078F" w:rsidP="0022078F">
            <w:pPr>
              <w:ind w:left="-68" w:firstLine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  <w:r w:rsidRPr="00D65292">
              <w:rPr>
                <w:rFonts w:eastAsia="Times New Roman" w:cs="Arial"/>
                <w:sz w:val="14"/>
                <w:szCs w:val="16"/>
              </w:rPr>
              <w:t>miR-24-2</w:t>
            </w:r>
            <w:r>
              <w:rPr>
                <w:rFonts w:eastAsia="Times New Roman" w:cs="Arial"/>
                <w:sz w:val="14"/>
                <w:szCs w:val="16"/>
              </w:rPr>
              <w:t>*</w:t>
            </w:r>
          </w:p>
        </w:tc>
        <w:tc>
          <w:tcPr>
            <w:tcW w:w="501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926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D26D15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[74]</w:t>
            </w:r>
          </w:p>
        </w:tc>
        <w:tc>
          <w:tcPr>
            <w:tcW w:w="756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BFBFBF" w:themeColor="background1" w:themeShade="BF"/>
            </w:tcBorders>
            <w:shd w:val="clear" w:color="auto" w:fill="FFFFFF" w:themeFill="background1"/>
            <w:noWrap/>
            <w:vAlign w:val="center"/>
            <w:hideMark/>
          </w:tcPr>
          <w:p w:rsidR="0022078F" w:rsidRPr="00373840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373840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219" w:type="pct"/>
            <w:vMerge/>
            <w:tcBorders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</w:p>
        </w:tc>
      </w:tr>
      <w:tr w:rsidR="0022078F" w:rsidRPr="00D65292" w:rsidTr="00B42FCC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tcBorders>
              <w:top w:val="single" w:sz="4" w:space="0" w:color="D9D9D9" w:themeColor="background1" w:themeShade="D9"/>
              <w:left w:val="single" w:sz="4" w:space="0" w:color="BFBFBF" w:themeColor="background1" w:themeShade="BF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D65292" w:rsidRDefault="0022078F" w:rsidP="0022078F">
            <w:pPr>
              <w:ind w:left="-68" w:firstLine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  <w:r w:rsidRPr="00D65292">
              <w:rPr>
                <w:rFonts w:eastAsia="Times New Roman" w:cs="Arial"/>
                <w:sz w:val="14"/>
                <w:szCs w:val="16"/>
              </w:rPr>
              <w:t>miR-199a-3p</w:t>
            </w:r>
          </w:p>
        </w:tc>
        <w:tc>
          <w:tcPr>
            <w:tcW w:w="501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926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D26D15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[74]</w:t>
            </w:r>
          </w:p>
        </w:tc>
        <w:tc>
          <w:tcPr>
            <w:tcW w:w="756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BFBFBF" w:themeColor="background1" w:themeShade="BF"/>
            </w:tcBorders>
            <w:shd w:val="clear" w:color="auto" w:fill="FFFFFF" w:themeFill="background1"/>
            <w:noWrap/>
            <w:vAlign w:val="center"/>
            <w:hideMark/>
          </w:tcPr>
          <w:p w:rsidR="0022078F" w:rsidRPr="00373840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373840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219" w:type="pct"/>
            <w:vMerge/>
            <w:tcBorders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</w:p>
        </w:tc>
      </w:tr>
      <w:tr w:rsidR="0022078F" w:rsidRPr="00D65292" w:rsidTr="00B42F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tcBorders>
              <w:top w:val="single" w:sz="4" w:space="0" w:color="D9D9D9" w:themeColor="background1" w:themeShade="D9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D65292" w:rsidRDefault="0022078F" w:rsidP="0022078F">
            <w:pPr>
              <w:ind w:left="-68" w:firstLine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miR-182</w:t>
            </w:r>
          </w:p>
        </w:tc>
        <w:tc>
          <w:tcPr>
            <w:tcW w:w="501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FM</w:t>
            </w:r>
          </w:p>
        </w:tc>
        <w:tc>
          <w:tcPr>
            <w:tcW w:w="926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>(</w:t>
            </w:r>
            <w:r>
              <w:rPr>
                <w:rFonts w:eastAsia="Times New Roman" w:cs="Arial"/>
                <w:b/>
                <w:color w:val="000000"/>
                <w:sz w:val="14"/>
                <w:szCs w:val="16"/>
              </w:rPr>
              <w:t>CSF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*) </w:t>
            </w:r>
            <w:r w:rsidRPr="002512C2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756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noWrap/>
            <w:vAlign w:val="center"/>
            <w:hideMark/>
          </w:tcPr>
          <w:p w:rsidR="0022078F" w:rsidRPr="00373840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373840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219" w:type="pct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</w:p>
        </w:tc>
      </w:tr>
      <w:tr w:rsidR="0022078F" w:rsidRPr="00D65292" w:rsidTr="00B42FCC">
        <w:trPr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 w:val="restar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EDEDED" w:themeFill="accent3" w:themeFillTint="33"/>
            <w:noWrap/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373840">
              <w:rPr>
                <w:rFonts w:eastAsia="Times New Roman" w:cs="Arial"/>
                <w:color w:val="000000"/>
                <w:sz w:val="14"/>
                <w:szCs w:val="16"/>
              </w:rPr>
              <w:t>Methamphetamine</w:t>
            </w:r>
          </w:p>
        </w:tc>
        <w:tc>
          <w:tcPr>
            <w:tcW w:w="64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EDEDED" w:themeFill="accent3" w:themeFillTint="33"/>
            <w:noWrap/>
            <w:vAlign w:val="center"/>
            <w:hideMark/>
          </w:tcPr>
          <w:p w:rsidR="0022078F" w:rsidRPr="00D65292" w:rsidRDefault="0022078F" w:rsidP="0022078F">
            <w:pPr>
              <w:ind w:left="-68" w:firstLine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  <w:r w:rsidRPr="00D65292">
              <w:rPr>
                <w:rFonts w:eastAsia="Times New Roman" w:cs="Arial"/>
                <w:sz w:val="14"/>
                <w:szCs w:val="16"/>
              </w:rPr>
              <w:t>miR-125b</w:t>
            </w:r>
          </w:p>
        </w:tc>
        <w:tc>
          <w:tcPr>
            <w:tcW w:w="501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EDEDED" w:themeFill="accent3" w:themeFillTint="33"/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FM</w:t>
            </w:r>
          </w:p>
        </w:tc>
        <w:tc>
          <w:tcPr>
            <w:tcW w:w="926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EDEDED" w:themeFill="accent3" w:themeFillTint="33"/>
            <w:vAlign w:val="center"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>(</w:t>
            </w:r>
            <w:r>
              <w:rPr>
                <w:rFonts w:eastAsia="Times New Roman" w:cs="Arial"/>
                <w:b/>
                <w:color w:val="000000"/>
                <w:sz w:val="14"/>
                <w:szCs w:val="16"/>
              </w:rPr>
              <w:t>CSF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*) </w:t>
            </w:r>
            <w:r w:rsidRPr="002512C2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756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DEDED" w:themeFill="accent3" w:themeFillTint="33"/>
            <w:noWrap/>
            <w:vAlign w:val="center"/>
            <w:hideMark/>
          </w:tcPr>
          <w:p w:rsidR="0022078F" w:rsidRPr="00373840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373840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219" w:type="pct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22078F" w:rsidRPr="00D65292" w:rsidRDefault="004629E1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proofErr w:type="spellStart"/>
            <w:r w:rsidRPr="00D65292">
              <w:rPr>
                <w:rFonts w:eastAsia="Times New Roman" w:cs="Arial"/>
                <w:sz w:val="14"/>
                <w:szCs w:val="16"/>
              </w:rPr>
              <w:t>Mantri</w:t>
            </w:r>
            <w:proofErr w:type="spellEnd"/>
            <w:r w:rsidRPr="00D65292">
              <w:rPr>
                <w:rFonts w:eastAsia="Times New Roman" w:cs="Arial"/>
                <w:sz w:val="14"/>
                <w:szCs w:val="16"/>
              </w:rPr>
              <w:t xml:space="preserve"> CK </w:t>
            </w:r>
            <w:r w:rsidRPr="00D65292">
              <w:rPr>
                <w:rFonts w:eastAsia="Times New Roman" w:cs="Arial"/>
                <w:i/>
                <w:iCs/>
                <w:sz w:val="14"/>
                <w:szCs w:val="16"/>
              </w:rPr>
              <w:t>et al</w:t>
            </w:r>
            <w:r>
              <w:rPr>
                <w:rFonts w:eastAsia="Times New Roman" w:cs="Arial"/>
                <w:sz w:val="14"/>
                <w:szCs w:val="16"/>
              </w:rPr>
              <w:t>., 2014</w:t>
            </w:r>
            <w:r>
              <w:rPr>
                <w:rFonts w:eastAsia="Times New Roman" w:cs="Arial"/>
                <w:sz w:val="14"/>
                <w:szCs w:val="16"/>
                <w:vertAlign w:val="superscript"/>
              </w:rPr>
              <w:t>[123]</w:t>
            </w:r>
          </w:p>
        </w:tc>
      </w:tr>
      <w:tr w:rsidR="0022078F" w:rsidRPr="00D65292" w:rsidTr="00B42F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noWrap/>
            <w:vAlign w:val="center"/>
            <w:hideMark/>
          </w:tcPr>
          <w:p w:rsidR="0022078F" w:rsidRPr="00D65292" w:rsidRDefault="0022078F" w:rsidP="0022078F">
            <w:pPr>
              <w:ind w:left="-68" w:firstLine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  <w:r w:rsidRPr="00D65292">
              <w:rPr>
                <w:rFonts w:eastAsia="Times New Roman" w:cs="Arial"/>
                <w:sz w:val="14"/>
                <w:szCs w:val="16"/>
              </w:rPr>
              <w:t>miR-150</w:t>
            </w:r>
          </w:p>
        </w:tc>
        <w:tc>
          <w:tcPr>
            <w:tcW w:w="501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FM</w:t>
            </w:r>
          </w:p>
        </w:tc>
        <w:tc>
          <w:tcPr>
            <w:tcW w:w="926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>(</w:t>
            </w:r>
            <w:r>
              <w:rPr>
                <w:rFonts w:eastAsia="Times New Roman" w:cs="Arial"/>
                <w:b/>
                <w:color w:val="000000"/>
                <w:sz w:val="14"/>
                <w:szCs w:val="16"/>
              </w:rPr>
              <w:t>CSF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*) </w:t>
            </w:r>
            <w:r w:rsidRPr="002512C2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756" w:type="pct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BFBFBF" w:themeColor="background1" w:themeShade="BF"/>
            </w:tcBorders>
            <w:noWrap/>
            <w:vAlign w:val="center"/>
            <w:hideMark/>
          </w:tcPr>
          <w:p w:rsidR="0022078F" w:rsidRPr="00373840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373840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219" w:type="pct"/>
            <w:vMerge/>
            <w:tcBorders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78F" w:rsidRPr="00D65292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</w:tr>
      <w:tr w:rsidR="0022078F" w:rsidRPr="00D65292" w:rsidTr="00B42FC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EDEDED" w:themeFill="accent3" w:themeFillTint="33"/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vMerge w:val="restart"/>
            <w:tcBorders>
              <w:top w:val="single" w:sz="4" w:space="0" w:color="D9D9D9" w:themeColor="background1" w:themeShade="D9"/>
              <w:left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EDEDED" w:themeFill="accent3" w:themeFillTint="33"/>
            <w:noWrap/>
            <w:vAlign w:val="center"/>
            <w:hideMark/>
          </w:tcPr>
          <w:p w:rsidR="0022078F" w:rsidRPr="00C3280C" w:rsidRDefault="0022078F" w:rsidP="0022078F">
            <w:pPr>
              <w:ind w:left="-68" w:firstLine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  <w:u w:val="single"/>
              </w:rPr>
            </w:pPr>
            <w:r w:rsidRPr="00C3280C">
              <w:rPr>
                <w:rFonts w:eastAsia="Times New Roman" w:cs="Arial"/>
                <w:sz w:val="14"/>
                <w:szCs w:val="16"/>
                <w:u w:val="single"/>
              </w:rPr>
              <w:t>miR-223</w:t>
            </w:r>
          </w:p>
        </w:tc>
        <w:tc>
          <w:tcPr>
            <w:tcW w:w="501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DEDED" w:themeFill="accent3" w:themeFillTint="33"/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FM</w:t>
            </w:r>
          </w:p>
        </w:tc>
        <w:tc>
          <w:tcPr>
            <w:tcW w:w="926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DEDED" w:themeFill="accent3" w:themeFillTint="33"/>
            <w:vAlign w:val="center"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2512C2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[69]</w:t>
            </w:r>
          </w:p>
        </w:tc>
        <w:tc>
          <w:tcPr>
            <w:tcW w:w="756" w:type="pct"/>
            <w:vMerge w:val="restar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BFBFBF" w:themeColor="background1" w:themeShade="BF"/>
            </w:tcBorders>
            <w:shd w:val="clear" w:color="auto" w:fill="EDEDED" w:themeFill="accent3" w:themeFillTint="33"/>
            <w:noWrap/>
            <w:vAlign w:val="center"/>
            <w:hideMark/>
          </w:tcPr>
          <w:p w:rsidR="0022078F" w:rsidRPr="00373840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373840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219" w:type="pct"/>
            <w:vMerge/>
            <w:tcBorders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22078F" w:rsidRPr="00D65292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</w:tr>
      <w:tr w:rsidR="0022078F" w:rsidRPr="00D65292" w:rsidTr="00B42F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vMerge/>
            <w:tcBorders>
              <w:left w:val="single" w:sz="4" w:space="0" w:color="BFBFBF" w:themeColor="background1" w:themeShade="BF"/>
              <w:bottom w:val="single" w:sz="4" w:space="0" w:color="A5A5A5" w:themeColor="accent3"/>
              <w:right w:val="single" w:sz="4" w:space="0" w:color="D9D9D9" w:themeColor="background1" w:themeShade="D9"/>
            </w:tcBorders>
            <w:vAlign w:val="center"/>
            <w:hideMark/>
          </w:tcPr>
          <w:p w:rsidR="0022078F" w:rsidRPr="00D65292" w:rsidRDefault="0022078F" w:rsidP="0022078F">
            <w:pPr>
              <w:ind w:left="-68" w:firstLine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A5A5A5" w:themeColor="accent3"/>
              <w:right w:val="single" w:sz="4" w:space="0" w:color="D9D9D9" w:themeColor="background1" w:themeShade="D9"/>
            </w:tcBorders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926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A5A5A5" w:themeColor="accent3"/>
              <w:right w:val="single" w:sz="4" w:space="0" w:color="D9D9D9" w:themeColor="background1" w:themeShade="D9"/>
            </w:tcBorders>
            <w:vAlign w:val="center"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>(</w:t>
            </w:r>
            <w:r>
              <w:rPr>
                <w:rFonts w:eastAsia="Times New Roman" w:cs="Arial"/>
                <w:b/>
                <w:color w:val="000000"/>
                <w:sz w:val="14"/>
                <w:szCs w:val="16"/>
              </w:rPr>
              <w:t>CSF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*) </w:t>
            </w:r>
            <w:r w:rsidRPr="002512C2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756" w:type="pct"/>
            <w:vMerge/>
            <w:tcBorders>
              <w:left w:val="single" w:sz="4" w:space="0" w:color="D9D9D9" w:themeColor="background1" w:themeShade="D9"/>
              <w:bottom w:val="single" w:sz="4" w:space="0" w:color="A5A5A5" w:themeColor="accent3"/>
              <w:right w:val="single" w:sz="4" w:space="0" w:color="BFBFBF" w:themeColor="background1" w:themeShade="BF"/>
            </w:tcBorders>
            <w:vAlign w:val="center"/>
            <w:hideMark/>
          </w:tcPr>
          <w:p w:rsidR="0022078F" w:rsidRPr="00373840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219" w:type="pct"/>
            <w:vMerge/>
            <w:tcBorders>
              <w:left w:val="single" w:sz="4" w:space="0" w:color="BFBFBF" w:themeColor="background1" w:themeShade="BF"/>
              <w:bottom w:val="single" w:sz="4" w:space="0" w:color="A5A5A5" w:themeColor="accent3"/>
              <w:right w:val="single" w:sz="4" w:space="0" w:color="auto"/>
            </w:tcBorders>
            <w:vAlign w:val="center"/>
            <w:hideMark/>
          </w:tcPr>
          <w:p w:rsidR="0022078F" w:rsidRPr="00D65292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</w:tr>
      <w:tr w:rsidR="0022078F" w:rsidRPr="00D65292" w:rsidTr="00B42FCC">
        <w:trPr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 w:val="restart"/>
            <w:tcBorders>
              <w:top w:val="single" w:sz="4" w:space="0" w:color="BFBFBF" w:themeColor="background1" w:themeShade="BF"/>
              <w:left w:val="single" w:sz="4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noWrap/>
            <w:vAlign w:val="center"/>
            <w:hideMark/>
          </w:tcPr>
          <w:p w:rsidR="0022078F" w:rsidRPr="00373840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373840">
              <w:rPr>
                <w:rFonts w:eastAsia="Times New Roman" w:cs="Arial"/>
                <w:color w:val="000000"/>
                <w:sz w:val="14"/>
                <w:szCs w:val="16"/>
              </w:rPr>
              <w:t>Nicotine</w:t>
            </w:r>
          </w:p>
        </w:tc>
        <w:tc>
          <w:tcPr>
            <w:tcW w:w="647" w:type="pct"/>
            <w:vMerge w:val="restart"/>
            <w:tcBorders>
              <w:top w:val="single" w:sz="4" w:space="0" w:color="A5A5A5" w:themeColor="accent3"/>
              <w:left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C3280C" w:rsidRDefault="0022078F" w:rsidP="0022078F">
            <w:pPr>
              <w:ind w:left="-68" w:firstLine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  <w:u w:val="single"/>
              </w:rPr>
            </w:pPr>
            <w:r w:rsidRPr="00C3280C">
              <w:rPr>
                <w:rFonts w:eastAsia="Times New Roman" w:cs="Arial"/>
                <w:sz w:val="14"/>
                <w:szCs w:val="16"/>
                <w:u w:val="single"/>
              </w:rPr>
              <w:t>miR-16</w:t>
            </w:r>
          </w:p>
        </w:tc>
        <w:tc>
          <w:tcPr>
            <w:tcW w:w="501" w:type="pct"/>
            <w:tcBorders>
              <w:top w:val="single" w:sz="4" w:space="0" w:color="A5A5A5" w:themeColor="accent3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FM</w:t>
            </w:r>
          </w:p>
        </w:tc>
        <w:tc>
          <w:tcPr>
            <w:tcW w:w="926" w:type="pct"/>
            <w:tcBorders>
              <w:top w:val="single" w:sz="4" w:space="0" w:color="A5A5A5" w:themeColor="accent3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>(</w:t>
            </w:r>
            <w:r>
              <w:rPr>
                <w:rFonts w:eastAsia="Times New Roman" w:cs="Arial"/>
                <w:b/>
                <w:color w:val="000000"/>
                <w:sz w:val="14"/>
                <w:szCs w:val="16"/>
              </w:rPr>
              <w:t>CSF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*) </w:t>
            </w:r>
            <w:r w:rsidRPr="002512C2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[67]</w:t>
            </w:r>
          </w:p>
        </w:tc>
        <w:tc>
          <w:tcPr>
            <w:tcW w:w="756" w:type="pct"/>
            <w:vMerge w:val="restart"/>
            <w:tcBorders>
              <w:top w:val="single" w:sz="4" w:space="0" w:color="A5A5A5" w:themeColor="accent3"/>
              <w:left w:val="single" w:sz="4" w:space="0" w:color="D9D9D9" w:themeColor="background1" w:themeShade="D9"/>
              <w:bottom w:val="single" w:sz="4" w:space="0" w:color="A5A5A5" w:themeColor="accent3"/>
              <w:right w:val="single" w:sz="4" w:space="0" w:color="BFBFBF" w:themeColor="background1" w:themeShade="BF"/>
            </w:tcBorders>
            <w:shd w:val="clear" w:color="auto" w:fill="FFFFFF" w:themeFill="background1"/>
            <w:noWrap/>
            <w:vAlign w:val="center"/>
            <w:hideMark/>
          </w:tcPr>
          <w:p w:rsidR="0022078F" w:rsidRPr="00373840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373840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219" w:type="pct"/>
            <w:vMerge w:val="restart"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A5A5A5" w:themeColor="accent3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2078F" w:rsidRPr="004629E1" w:rsidRDefault="0022078F" w:rsidP="00462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 xml:space="preserve">Shin VY </w:t>
            </w:r>
            <w:r w:rsidRPr="00D65292">
              <w:rPr>
                <w:rFonts w:eastAsia="Times New Roman" w:cs="Arial"/>
                <w:i/>
                <w:iCs/>
                <w:color w:val="000000"/>
                <w:sz w:val="14"/>
                <w:szCs w:val="16"/>
              </w:rPr>
              <w:t>et al</w:t>
            </w: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., 2011</w:t>
            </w:r>
            <w:r w:rsidR="004629E1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[125]</w:t>
            </w:r>
          </w:p>
        </w:tc>
      </w:tr>
      <w:tr w:rsidR="0022078F" w:rsidRPr="00D65292" w:rsidTr="00B42F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vMerge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A5A5A5" w:themeColor="accent3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ind w:left="-68" w:firstLine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A5A5A5" w:themeColor="accent3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926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A5A5A5" w:themeColor="accent3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(Plasma) </w:t>
            </w:r>
            <w:r w:rsidRPr="00D26D15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[73]</w:t>
            </w:r>
          </w:p>
        </w:tc>
        <w:tc>
          <w:tcPr>
            <w:tcW w:w="756" w:type="pct"/>
            <w:vMerge/>
            <w:tcBorders>
              <w:top w:val="single" w:sz="4" w:space="0" w:color="A5A5A5" w:themeColor="accent3"/>
              <w:left w:val="single" w:sz="4" w:space="0" w:color="D9D9D9" w:themeColor="background1" w:themeShade="D9"/>
              <w:bottom w:val="single" w:sz="4" w:space="0" w:color="A5A5A5" w:themeColor="accent3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:rsidR="0022078F" w:rsidRPr="00373840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219" w:type="pct"/>
            <w:vMerge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A5A5A5" w:themeColor="accent3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</w:tr>
      <w:tr w:rsidR="0022078F" w:rsidRPr="00AB3C6F" w:rsidTr="00B42FCC">
        <w:trPr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vMerge w:val="restart"/>
            <w:tcBorders>
              <w:top w:val="single" w:sz="4" w:space="0" w:color="A5A5A5" w:themeColor="accent3"/>
              <w:left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C3280C" w:rsidRDefault="0022078F" w:rsidP="0022078F">
            <w:pPr>
              <w:ind w:left="-68" w:firstLine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000000"/>
                <w:sz w:val="14"/>
                <w:szCs w:val="16"/>
                <w:u w:val="single"/>
              </w:rPr>
            </w:pPr>
            <w:r w:rsidRPr="00C3280C">
              <w:rPr>
                <w:rFonts w:eastAsia="Times New Roman" w:cs="Arial"/>
                <w:b/>
                <w:color w:val="000000"/>
                <w:sz w:val="14"/>
                <w:szCs w:val="16"/>
                <w:u w:val="single"/>
              </w:rPr>
              <w:t>miR-21</w:t>
            </w:r>
          </w:p>
        </w:tc>
        <w:tc>
          <w:tcPr>
            <w:tcW w:w="501" w:type="pct"/>
            <w:vMerge w:val="restart"/>
            <w:tcBorders>
              <w:top w:val="single" w:sz="4" w:space="0" w:color="A5A5A5" w:themeColor="accent3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FM</w:t>
            </w:r>
          </w:p>
        </w:tc>
        <w:tc>
          <w:tcPr>
            <w:tcW w:w="926" w:type="pct"/>
            <w:tcBorders>
              <w:top w:val="single" w:sz="4" w:space="0" w:color="A5A5A5" w:themeColor="accent3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22078F" w:rsidRPr="00D65292" w:rsidRDefault="0022078F" w:rsidP="0022078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>(</w:t>
            </w:r>
            <w:r>
              <w:rPr>
                <w:rFonts w:eastAsia="Times New Roman" w:cs="Arial"/>
                <w:b/>
                <w:color w:val="000000"/>
                <w:sz w:val="14"/>
                <w:szCs w:val="16"/>
              </w:rPr>
              <w:t>CSF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*) </w:t>
            </w:r>
            <w:r w:rsidRPr="002512C2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[67]</w:t>
            </w:r>
            <w:r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 </w:t>
            </w: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 xml:space="preserve"> </w:t>
            </w:r>
          </w:p>
        </w:tc>
        <w:tc>
          <w:tcPr>
            <w:tcW w:w="756" w:type="pct"/>
            <w:vMerge w:val="restart"/>
            <w:tcBorders>
              <w:top w:val="single" w:sz="4" w:space="0" w:color="A5A5A5" w:themeColor="accent3"/>
              <w:left w:val="single" w:sz="4" w:space="0" w:color="D9D9D9" w:themeColor="background1" w:themeShade="D9"/>
              <w:right w:val="single" w:sz="4" w:space="0" w:color="BFBFBF" w:themeColor="background1" w:themeShade="BF"/>
            </w:tcBorders>
            <w:shd w:val="clear" w:color="auto" w:fill="FFFFFF" w:themeFill="background1"/>
            <w:noWrap/>
            <w:vAlign w:val="center"/>
            <w:hideMark/>
          </w:tcPr>
          <w:p w:rsidR="0022078F" w:rsidRPr="00373840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  <w:r w:rsidRPr="00373840">
              <w:rPr>
                <w:rFonts w:eastAsia="Times New Roman" w:cs="Arial"/>
                <w:b/>
                <w:color w:val="70AD47"/>
                <w:sz w:val="14"/>
                <w:szCs w:val="16"/>
              </w:rPr>
              <w:t>Up-regulated</w:t>
            </w:r>
          </w:p>
        </w:tc>
        <w:tc>
          <w:tcPr>
            <w:tcW w:w="1219" w:type="pct"/>
            <w:vMerge w:val="restart"/>
            <w:tcBorders>
              <w:top w:val="single" w:sz="4" w:space="0" w:color="A5A5A5" w:themeColor="accent3"/>
              <w:left w:val="single" w:sz="4" w:space="0" w:color="BFBFBF" w:themeColor="background1" w:themeShade="BF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2078F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 xml:space="preserve">Shin VY </w:t>
            </w:r>
            <w:r w:rsidRPr="00D65292">
              <w:rPr>
                <w:rFonts w:eastAsia="Times New Roman" w:cs="Arial"/>
                <w:i/>
                <w:iCs/>
                <w:color w:val="000000"/>
                <w:sz w:val="14"/>
                <w:szCs w:val="16"/>
              </w:rPr>
              <w:t>et al</w:t>
            </w: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., 2011</w:t>
            </w:r>
            <w:r w:rsidR="004629E1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[125]</w:t>
            </w: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;</w:t>
            </w:r>
          </w:p>
          <w:p w:rsidR="0022078F" w:rsidRPr="004629E1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 xml:space="preserve">Zhang Y </w:t>
            </w:r>
            <w:r w:rsidRPr="00D65292">
              <w:rPr>
                <w:rFonts w:eastAsia="Times New Roman" w:cs="Arial"/>
                <w:i/>
                <w:iCs/>
                <w:color w:val="000000"/>
                <w:sz w:val="14"/>
                <w:szCs w:val="16"/>
              </w:rPr>
              <w:t>et al</w:t>
            </w: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., 2014</w:t>
            </w:r>
            <w:r w:rsidR="004629E1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[126]</w:t>
            </w:r>
          </w:p>
        </w:tc>
      </w:tr>
      <w:tr w:rsidR="0022078F" w:rsidRPr="00AB3C6F" w:rsidTr="00B42F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22078F" w:rsidRPr="00D65292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vMerge/>
            <w:tcBorders>
              <w:left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</w:tcPr>
          <w:p w:rsidR="0022078F" w:rsidRPr="00D65292" w:rsidRDefault="0022078F" w:rsidP="0022078F">
            <w:pPr>
              <w:ind w:left="-68" w:firstLine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501" w:type="pct"/>
            <w:vMerge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926" w:type="pct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22078F" w:rsidRPr="00D65292" w:rsidRDefault="0022078F" w:rsidP="0022078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(PBMCs) </w:t>
            </w:r>
            <w:r w:rsidRPr="002512C2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[69]</w:t>
            </w:r>
          </w:p>
        </w:tc>
        <w:tc>
          <w:tcPr>
            <w:tcW w:w="756" w:type="pct"/>
            <w:vMerge/>
            <w:tcBorders>
              <w:left w:val="single" w:sz="4" w:space="0" w:color="D9D9D9" w:themeColor="background1" w:themeShade="D9"/>
              <w:right w:val="single" w:sz="4" w:space="0" w:color="BFBFBF" w:themeColor="background1" w:themeShade="BF"/>
            </w:tcBorders>
            <w:shd w:val="clear" w:color="auto" w:fill="FFFFFF" w:themeFill="background1"/>
            <w:noWrap/>
            <w:vAlign w:val="center"/>
          </w:tcPr>
          <w:p w:rsidR="0022078F" w:rsidRPr="00373840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219" w:type="pct"/>
            <w:vMerge/>
            <w:tcBorders>
              <w:left w:val="single" w:sz="4" w:space="0" w:color="BFBFBF" w:themeColor="background1" w:themeShade="BF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2078F" w:rsidRPr="00D65292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</w:tr>
      <w:tr w:rsidR="0022078F" w:rsidRPr="00AB3C6F" w:rsidTr="00B42FCC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vMerge/>
            <w:tcBorders>
              <w:left w:val="single" w:sz="4" w:space="0" w:color="BFBFBF" w:themeColor="background1" w:themeShade="BF"/>
              <w:bottom w:val="single" w:sz="4" w:space="0" w:color="A5A5A5" w:themeColor="accent3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ind w:left="-68" w:firstLine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A5A5A5" w:themeColor="accent3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926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A5A5A5" w:themeColor="accent3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(NK cells/ CD8+) </w:t>
            </w:r>
            <w:r w:rsidRPr="00D26D15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[72]</w:t>
            </w:r>
          </w:p>
        </w:tc>
        <w:tc>
          <w:tcPr>
            <w:tcW w:w="756" w:type="pct"/>
            <w:vMerge/>
            <w:tcBorders>
              <w:left w:val="single" w:sz="4" w:space="0" w:color="D9D9D9" w:themeColor="background1" w:themeShade="D9"/>
              <w:bottom w:val="single" w:sz="4" w:space="0" w:color="A5A5A5" w:themeColor="accent3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:rsidR="0022078F" w:rsidRPr="00373840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70AD47"/>
                <w:sz w:val="14"/>
                <w:szCs w:val="16"/>
              </w:rPr>
            </w:pPr>
          </w:p>
        </w:tc>
        <w:tc>
          <w:tcPr>
            <w:tcW w:w="1219" w:type="pct"/>
            <w:vMerge/>
            <w:tcBorders>
              <w:left w:val="single" w:sz="4" w:space="0" w:color="BFBFBF" w:themeColor="background1" w:themeShade="BF"/>
              <w:bottom w:val="single" w:sz="4" w:space="0" w:color="A5A5A5" w:themeColor="accent3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</w:tr>
      <w:tr w:rsidR="0022078F" w:rsidRPr="00AB3C6F" w:rsidTr="00B42F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vMerge w:val="restart"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auto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C3280C" w:rsidRDefault="0022078F" w:rsidP="0022078F">
            <w:pPr>
              <w:ind w:left="-68" w:firstLine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  <w:u w:val="single"/>
              </w:rPr>
            </w:pPr>
            <w:r w:rsidRPr="00C3280C">
              <w:rPr>
                <w:rFonts w:eastAsia="Times New Roman" w:cs="Arial"/>
                <w:sz w:val="14"/>
                <w:szCs w:val="16"/>
                <w:u w:val="single"/>
              </w:rPr>
              <w:t>miR-146a</w:t>
            </w:r>
          </w:p>
        </w:tc>
        <w:tc>
          <w:tcPr>
            <w:tcW w:w="501" w:type="pct"/>
            <w:tcBorders>
              <w:top w:val="single" w:sz="4" w:space="0" w:color="A5A5A5" w:themeColor="accent3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FM</w:t>
            </w:r>
          </w:p>
        </w:tc>
        <w:tc>
          <w:tcPr>
            <w:tcW w:w="926" w:type="pct"/>
            <w:tcBorders>
              <w:top w:val="single" w:sz="4" w:space="0" w:color="A5A5A5" w:themeColor="accent3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22078F" w:rsidRPr="00D65292" w:rsidRDefault="0022078F" w:rsidP="00220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548235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548235"/>
                <w:sz w:val="14"/>
                <w:szCs w:val="16"/>
              </w:rPr>
              <w:t>↑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(WBC**) </w:t>
            </w:r>
            <w:r w:rsidRPr="002512C2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[71]</w:t>
            </w:r>
          </w:p>
        </w:tc>
        <w:tc>
          <w:tcPr>
            <w:tcW w:w="756" w:type="pct"/>
            <w:vMerge w:val="restart"/>
            <w:tcBorders>
              <w:top w:val="single" w:sz="4" w:space="0" w:color="A5A5A5" w:themeColor="accent3"/>
              <w:left w:val="single" w:sz="4" w:space="0" w:color="D9D9D9" w:themeColor="background1" w:themeShade="D9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noWrap/>
            <w:vAlign w:val="center"/>
            <w:hideMark/>
          </w:tcPr>
          <w:p w:rsidR="0022078F" w:rsidRPr="00373840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373840">
              <w:rPr>
                <w:rFonts w:eastAsia="Times New Roman" w:cs="Arial"/>
                <w:b/>
                <w:color w:val="FF0000"/>
                <w:sz w:val="14"/>
                <w:szCs w:val="16"/>
              </w:rPr>
              <w:t>Down-regulated</w:t>
            </w:r>
          </w:p>
        </w:tc>
        <w:tc>
          <w:tcPr>
            <w:tcW w:w="1219" w:type="pct"/>
            <w:vMerge w:val="restart"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2078F" w:rsidRPr="004629E1" w:rsidRDefault="0022078F" w:rsidP="002207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</w:pPr>
            <w:proofErr w:type="spellStart"/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Maccani</w:t>
            </w:r>
            <w:proofErr w:type="spellEnd"/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 xml:space="preserve"> AM </w:t>
            </w:r>
            <w:r w:rsidRPr="00D65292">
              <w:rPr>
                <w:rFonts w:eastAsia="Times New Roman" w:cs="Arial"/>
                <w:i/>
                <w:iCs/>
                <w:color w:val="000000"/>
                <w:sz w:val="14"/>
                <w:szCs w:val="16"/>
              </w:rPr>
              <w:t>et al</w:t>
            </w: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., 2010</w:t>
            </w:r>
            <w:r w:rsidR="004629E1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[127]</w:t>
            </w:r>
          </w:p>
        </w:tc>
      </w:tr>
      <w:tr w:rsidR="0022078F" w:rsidRPr="00AB3C6F" w:rsidTr="00B42FCC">
        <w:trPr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jc w:val="center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  <w:tc>
          <w:tcPr>
            <w:tcW w:w="647" w:type="pct"/>
            <w:vMerge/>
            <w:tcBorders>
              <w:left w:val="single" w:sz="4" w:space="0" w:color="BFBFBF" w:themeColor="background1" w:themeShade="BF"/>
              <w:bottom w:val="single" w:sz="4" w:space="0" w:color="auto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ind w:left="-68" w:firstLine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auto"/>
              <w:right w:val="single" w:sz="4" w:space="0" w:color="D9D9D9" w:themeColor="background1" w:themeShade="D9"/>
            </w:tcBorders>
            <w:shd w:val="clear" w:color="auto" w:fill="FFFFFF" w:themeFill="background1"/>
            <w:noWrap/>
            <w:vAlign w:val="center"/>
            <w:hideMark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  <w:r w:rsidRPr="00D65292">
              <w:rPr>
                <w:rFonts w:eastAsia="Times New Roman" w:cs="Arial"/>
                <w:color w:val="000000"/>
                <w:sz w:val="14"/>
                <w:szCs w:val="16"/>
              </w:rPr>
              <w:t>ME/CFS</w:t>
            </w:r>
          </w:p>
        </w:tc>
        <w:tc>
          <w:tcPr>
            <w:tcW w:w="926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auto"/>
              <w:right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:rsidR="0022078F" w:rsidRPr="00D65292" w:rsidRDefault="0022078F" w:rsidP="00220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  <w:r w:rsidRPr="00D65292">
              <w:rPr>
                <w:rFonts w:eastAsia="Times New Roman" w:cs="Arial"/>
                <w:b/>
                <w:color w:val="FF0000"/>
                <w:sz w:val="14"/>
                <w:szCs w:val="16"/>
              </w:rPr>
              <w:t>↓</w:t>
            </w:r>
            <w:r w:rsidRPr="00D65292">
              <w:rPr>
                <w:rFonts w:eastAsia="Times New Roman" w:cs="Arial"/>
                <w:b/>
                <w:color w:val="000000"/>
                <w:sz w:val="14"/>
                <w:szCs w:val="16"/>
              </w:rPr>
              <w:t xml:space="preserve">(NK cells) </w:t>
            </w:r>
            <w:r w:rsidRPr="00D26D15">
              <w:rPr>
                <w:rFonts w:eastAsia="Times New Roman" w:cs="Arial"/>
                <w:color w:val="000000"/>
                <w:sz w:val="14"/>
                <w:szCs w:val="16"/>
                <w:vertAlign w:val="superscript"/>
              </w:rPr>
              <w:t>[72]</w:t>
            </w:r>
          </w:p>
        </w:tc>
        <w:tc>
          <w:tcPr>
            <w:tcW w:w="756" w:type="pct"/>
            <w:vMerge/>
            <w:tcBorders>
              <w:left w:val="single" w:sz="4" w:space="0" w:color="D9D9D9" w:themeColor="background1" w:themeShade="D9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color w:val="FF0000"/>
                <w:sz w:val="14"/>
                <w:szCs w:val="16"/>
              </w:rPr>
            </w:pPr>
          </w:p>
        </w:tc>
        <w:tc>
          <w:tcPr>
            <w:tcW w:w="1219" w:type="pct"/>
            <w:vMerge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078F" w:rsidRPr="00D65292" w:rsidRDefault="0022078F" w:rsidP="00220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6"/>
              </w:rPr>
            </w:pPr>
          </w:p>
        </w:tc>
      </w:tr>
    </w:tbl>
    <w:p w:rsidR="00DA50BB" w:rsidRPr="00AB3C6F" w:rsidRDefault="00B42FCC">
      <w:pPr>
        <w:rPr>
          <w:rFonts w:cs="Arial"/>
          <w:sz w:val="20"/>
        </w:rPr>
      </w:pPr>
      <w:r w:rsidRPr="00B42FCC">
        <w:rPr>
          <w:rFonts w:cs="Arial"/>
          <w:sz w:val="18"/>
          <w:szCs w:val="18"/>
        </w:rPr>
        <w:t xml:space="preserve">Bolded </w:t>
      </w:r>
      <w:proofErr w:type="spellStart"/>
      <w:r w:rsidRPr="00B42FCC">
        <w:rPr>
          <w:rFonts w:cs="Arial"/>
          <w:sz w:val="18"/>
          <w:szCs w:val="18"/>
        </w:rPr>
        <w:t>miRs</w:t>
      </w:r>
      <w:proofErr w:type="spellEnd"/>
      <w:r w:rsidRPr="00B42FCC">
        <w:rPr>
          <w:rFonts w:cs="Arial"/>
          <w:sz w:val="18"/>
          <w:szCs w:val="18"/>
        </w:rPr>
        <w:t xml:space="preserve"> correspond to </w:t>
      </w:r>
      <w:proofErr w:type="spellStart"/>
      <w:r w:rsidRPr="00B42FCC">
        <w:rPr>
          <w:rFonts w:cs="Arial"/>
          <w:sz w:val="18"/>
          <w:szCs w:val="18"/>
        </w:rPr>
        <w:t>miRs</w:t>
      </w:r>
      <w:proofErr w:type="spellEnd"/>
      <w:r w:rsidRPr="00B42FCC">
        <w:rPr>
          <w:rFonts w:cs="Arial"/>
          <w:sz w:val="18"/>
          <w:szCs w:val="18"/>
        </w:rPr>
        <w:t xml:space="preserve"> DE according to more than one FM</w:t>
      </w:r>
      <w:r>
        <w:rPr>
          <w:rFonts w:cs="Arial"/>
          <w:sz w:val="18"/>
          <w:szCs w:val="18"/>
        </w:rPr>
        <w:t xml:space="preserve"> or more than one ME/CFS</w:t>
      </w:r>
      <w:r w:rsidRPr="00B42FCC">
        <w:rPr>
          <w:rFonts w:cs="Arial"/>
          <w:sz w:val="18"/>
          <w:szCs w:val="18"/>
        </w:rPr>
        <w:t xml:space="preserve"> study. Underlined </w:t>
      </w:r>
      <w:proofErr w:type="spellStart"/>
      <w:r w:rsidRPr="00B42FCC">
        <w:rPr>
          <w:rFonts w:cs="Arial"/>
          <w:sz w:val="18"/>
          <w:szCs w:val="18"/>
        </w:rPr>
        <w:t>miRs</w:t>
      </w:r>
      <w:proofErr w:type="spellEnd"/>
      <w:r w:rsidRPr="00B42FCC">
        <w:rPr>
          <w:rFonts w:cs="Arial"/>
          <w:sz w:val="18"/>
          <w:szCs w:val="18"/>
        </w:rPr>
        <w:t xml:space="preserve"> corresp</w:t>
      </w:r>
      <w:bookmarkStart w:id="0" w:name="_GoBack"/>
      <w:bookmarkEnd w:id="0"/>
      <w:r w:rsidRPr="00B42FCC">
        <w:rPr>
          <w:rFonts w:cs="Arial"/>
          <w:sz w:val="18"/>
          <w:szCs w:val="18"/>
        </w:rPr>
        <w:t xml:space="preserve">ond to </w:t>
      </w:r>
      <w:proofErr w:type="spellStart"/>
      <w:r w:rsidRPr="00B42FCC">
        <w:rPr>
          <w:rFonts w:cs="Arial"/>
          <w:sz w:val="18"/>
          <w:szCs w:val="18"/>
        </w:rPr>
        <w:t>miRs</w:t>
      </w:r>
      <w:proofErr w:type="spellEnd"/>
      <w:r w:rsidRPr="00B42FCC">
        <w:rPr>
          <w:rFonts w:cs="Arial"/>
          <w:sz w:val="18"/>
          <w:szCs w:val="18"/>
        </w:rPr>
        <w:t xml:space="preserve"> DE in FM and ME/CFS studies</w:t>
      </w:r>
      <w:r w:rsidRPr="00B42FCC">
        <w:rPr>
          <w:rFonts w:cs="Arial"/>
          <w:sz w:val="20"/>
        </w:rPr>
        <w:t>.</w:t>
      </w:r>
    </w:p>
    <w:sectPr w:rsidR="00DA50BB" w:rsidRPr="00AB3C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E0C53"/>
    <w:multiLevelType w:val="hybridMultilevel"/>
    <w:tmpl w:val="4AC85228"/>
    <w:lvl w:ilvl="0" w:tplc="41FA99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30019" w:tentative="1">
      <w:start w:val="1"/>
      <w:numFmt w:val="lowerLetter"/>
      <w:lvlText w:val="%2."/>
      <w:lvlJc w:val="left"/>
      <w:pPr>
        <w:ind w:left="1440" w:hanging="360"/>
      </w:pPr>
    </w:lvl>
    <w:lvl w:ilvl="2" w:tplc="0803001B" w:tentative="1">
      <w:start w:val="1"/>
      <w:numFmt w:val="lowerRoman"/>
      <w:lvlText w:val="%3."/>
      <w:lvlJc w:val="right"/>
      <w:pPr>
        <w:ind w:left="2160" w:hanging="180"/>
      </w:pPr>
    </w:lvl>
    <w:lvl w:ilvl="3" w:tplc="0803000F" w:tentative="1">
      <w:start w:val="1"/>
      <w:numFmt w:val="decimal"/>
      <w:lvlText w:val="%4."/>
      <w:lvlJc w:val="left"/>
      <w:pPr>
        <w:ind w:left="2880" w:hanging="360"/>
      </w:pPr>
    </w:lvl>
    <w:lvl w:ilvl="4" w:tplc="08030019" w:tentative="1">
      <w:start w:val="1"/>
      <w:numFmt w:val="lowerLetter"/>
      <w:lvlText w:val="%5."/>
      <w:lvlJc w:val="left"/>
      <w:pPr>
        <w:ind w:left="3600" w:hanging="360"/>
      </w:pPr>
    </w:lvl>
    <w:lvl w:ilvl="5" w:tplc="0803001B" w:tentative="1">
      <w:start w:val="1"/>
      <w:numFmt w:val="lowerRoman"/>
      <w:lvlText w:val="%6."/>
      <w:lvlJc w:val="right"/>
      <w:pPr>
        <w:ind w:left="4320" w:hanging="180"/>
      </w:pPr>
    </w:lvl>
    <w:lvl w:ilvl="6" w:tplc="0803000F" w:tentative="1">
      <w:start w:val="1"/>
      <w:numFmt w:val="decimal"/>
      <w:lvlText w:val="%7."/>
      <w:lvlJc w:val="left"/>
      <w:pPr>
        <w:ind w:left="5040" w:hanging="360"/>
      </w:pPr>
    </w:lvl>
    <w:lvl w:ilvl="7" w:tplc="08030019" w:tentative="1">
      <w:start w:val="1"/>
      <w:numFmt w:val="lowerLetter"/>
      <w:lvlText w:val="%8."/>
      <w:lvlJc w:val="left"/>
      <w:pPr>
        <w:ind w:left="5760" w:hanging="360"/>
      </w:pPr>
    </w:lvl>
    <w:lvl w:ilvl="8" w:tplc="08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0BB"/>
    <w:rsid w:val="000049C9"/>
    <w:rsid w:val="000E6B8F"/>
    <w:rsid w:val="0022078F"/>
    <w:rsid w:val="002512C2"/>
    <w:rsid w:val="003722EF"/>
    <w:rsid w:val="00373840"/>
    <w:rsid w:val="00407976"/>
    <w:rsid w:val="004204EF"/>
    <w:rsid w:val="00423016"/>
    <w:rsid w:val="004629E1"/>
    <w:rsid w:val="00587BE7"/>
    <w:rsid w:val="005B0CD0"/>
    <w:rsid w:val="005C52C4"/>
    <w:rsid w:val="007620EC"/>
    <w:rsid w:val="00985A7B"/>
    <w:rsid w:val="00AB3C6F"/>
    <w:rsid w:val="00B42FCC"/>
    <w:rsid w:val="00C3280C"/>
    <w:rsid w:val="00C644BF"/>
    <w:rsid w:val="00C939C6"/>
    <w:rsid w:val="00D65292"/>
    <w:rsid w:val="00DA50BB"/>
    <w:rsid w:val="00DE06EA"/>
    <w:rsid w:val="00E0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4204EF"/>
    <w:pPr>
      <w:keepNext/>
      <w:keepLines/>
      <w:spacing w:before="240" w:after="0" w:line="360" w:lineRule="auto"/>
      <w:jc w:val="both"/>
      <w:outlineLvl w:val="0"/>
    </w:pPr>
    <w:rPr>
      <w:rFonts w:eastAsiaTheme="majorEastAsia" w:cstheme="majorBidi"/>
      <w:b/>
      <w:sz w:val="32"/>
      <w:szCs w:val="32"/>
    </w:rPr>
  </w:style>
  <w:style w:type="paragraph" w:styleId="Ttulo2">
    <w:name w:val="heading 2"/>
    <w:basedOn w:val="Normal"/>
    <w:next w:val="Normal"/>
    <w:link w:val="Ttulo2Car"/>
    <w:autoRedefine/>
    <w:uiPriority w:val="9"/>
    <w:semiHidden/>
    <w:unhideWhenUsed/>
    <w:qFormat/>
    <w:rsid w:val="004204EF"/>
    <w:pPr>
      <w:keepNext/>
      <w:keepLines/>
      <w:spacing w:before="40" w:after="0" w:line="360" w:lineRule="auto"/>
      <w:jc w:val="both"/>
      <w:outlineLvl w:val="1"/>
    </w:pPr>
    <w:rPr>
      <w:rFonts w:eastAsiaTheme="majorEastAsia" w:cstheme="majorBidi"/>
      <w:sz w:val="26"/>
      <w:szCs w:val="26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aliases w:val="Cuerpo"/>
    <w:link w:val="SinespaciadoCar"/>
    <w:autoRedefine/>
    <w:uiPriority w:val="1"/>
    <w:qFormat/>
    <w:rsid w:val="004204EF"/>
    <w:pPr>
      <w:spacing w:before="240" w:after="120" w:line="360" w:lineRule="auto"/>
      <w:jc w:val="both"/>
    </w:pPr>
  </w:style>
  <w:style w:type="character" w:customStyle="1" w:styleId="SinespaciadoCar">
    <w:name w:val="Sin espaciado Car"/>
    <w:aliases w:val="Cuerpo Car"/>
    <w:basedOn w:val="Fuentedeprrafopredeter"/>
    <w:link w:val="Sinespaciado"/>
    <w:uiPriority w:val="1"/>
    <w:rsid w:val="004204EF"/>
    <w:rPr>
      <w:rFonts w:ascii="Arial" w:hAnsi="Arial"/>
    </w:rPr>
  </w:style>
  <w:style w:type="character" w:customStyle="1" w:styleId="Ttulo1Car">
    <w:name w:val="Título 1 Car"/>
    <w:basedOn w:val="Fuentedeprrafopredeter"/>
    <w:link w:val="Ttulo1"/>
    <w:uiPriority w:val="9"/>
    <w:rsid w:val="004204EF"/>
    <w:rPr>
      <w:rFonts w:ascii="Arial" w:eastAsiaTheme="majorEastAsia" w:hAnsi="Arial" w:cstheme="majorBidi"/>
      <w:b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204EF"/>
    <w:rPr>
      <w:rFonts w:ascii="Arial" w:eastAsiaTheme="majorEastAsia" w:hAnsi="Arial" w:cstheme="majorBidi"/>
      <w:sz w:val="26"/>
      <w:szCs w:val="26"/>
      <w:u w:val="single"/>
    </w:rPr>
  </w:style>
  <w:style w:type="character" w:styleId="Ttulodellibro">
    <w:name w:val="Book Title"/>
    <w:aliases w:val="cuerpo figura"/>
    <w:basedOn w:val="Fuentedeprrafopredeter"/>
    <w:uiPriority w:val="33"/>
    <w:qFormat/>
    <w:rsid w:val="004204EF"/>
    <w:rPr>
      <w:rFonts w:ascii="Arial" w:hAnsi="Arial"/>
      <w:b w:val="0"/>
      <w:bCs/>
      <w:i w:val="0"/>
      <w:iCs/>
      <w:color w:val="auto"/>
      <w:spacing w:val="5"/>
      <w:sz w:val="18"/>
    </w:rPr>
  </w:style>
  <w:style w:type="paragraph" w:styleId="Prrafodelista">
    <w:name w:val="List Paragraph"/>
    <w:basedOn w:val="Normal"/>
    <w:uiPriority w:val="34"/>
    <w:qFormat/>
    <w:rsid w:val="00DA50BB"/>
    <w:pPr>
      <w:ind w:left="720"/>
      <w:contextualSpacing/>
    </w:pPr>
    <w:rPr>
      <w:bCs/>
    </w:rPr>
  </w:style>
  <w:style w:type="table" w:customStyle="1" w:styleId="ListTable1LightAccent3">
    <w:name w:val="List Table 1 Light Accent 3"/>
    <w:basedOn w:val="Tablanormal"/>
    <w:uiPriority w:val="46"/>
    <w:rsid w:val="00D6529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Times New Roman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4204EF"/>
    <w:pPr>
      <w:keepNext/>
      <w:keepLines/>
      <w:spacing w:before="240" w:after="0" w:line="360" w:lineRule="auto"/>
      <w:jc w:val="both"/>
      <w:outlineLvl w:val="0"/>
    </w:pPr>
    <w:rPr>
      <w:rFonts w:eastAsiaTheme="majorEastAsia" w:cstheme="majorBidi"/>
      <w:b/>
      <w:sz w:val="32"/>
      <w:szCs w:val="32"/>
    </w:rPr>
  </w:style>
  <w:style w:type="paragraph" w:styleId="Ttulo2">
    <w:name w:val="heading 2"/>
    <w:basedOn w:val="Normal"/>
    <w:next w:val="Normal"/>
    <w:link w:val="Ttulo2Car"/>
    <w:autoRedefine/>
    <w:uiPriority w:val="9"/>
    <w:semiHidden/>
    <w:unhideWhenUsed/>
    <w:qFormat/>
    <w:rsid w:val="004204EF"/>
    <w:pPr>
      <w:keepNext/>
      <w:keepLines/>
      <w:spacing w:before="40" w:after="0" w:line="360" w:lineRule="auto"/>
      <w:jc w:val="both"/>
      <w:outlineLvl w:val="1"/>
    </w:pPr>
    <w:rPr>
      <w:rFonts w:eastAsiaTheme="majorEastAsia" w:cstheme="majorBidi"/>
      <w:sz w:val="26"/>
      <w:szCs w:val="26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aliases w:val="Cuerpo"/>
    <w:link w:val="SinespaciadoCar"/>
    <w:autoRedefine/>
    <w:uiPriority w:val="1"/>
    <w:qFormat/>
    <w:rsid w:val="004204EF"/>
    <w:pPr>
      <w:spacing w:before="240" w:after="120" w:line="360" w:lineRule="auto"/>
      <w:jc w:val="both"/>
    </w:pPr>
  </w:style>
  <w:style w:type="character" w:customStyle="1" w:styleId="SinespaciadoCar">
    <w:name w:val="Sin espaciado Car"/>
    <w:aliases w:val="Cuerpo Car"/>
    <w:basedOn w:val="Fuentedeprrafopredeter"/>
    <w:link w:val="Sinespaciado"/>
    <w:uiPriority w:val="1"/>
    <w:rsid w:val="004204EF"/>
    <w:rPr>
      <w:rFonts w:ascii="Arial" w:hAnsi="Arial"/>
    </w:rPr>
  </w:style>
  <w:style w:type="character" w:customStyle="1" w:styleId="Ttulo1Car">
    <w:name w:val="Título 1 Car"/>
    <w:basedOn w:val="Fuentedeprrafopredeter"/>
    <w:link w:val="Ttulo1"/>
    <w:uiPriority w:val="9"/>
    <w:rsid w:val="004204EF"/>
    <w:rPr>
      <w:rFonts w:ascii="Arial" w:eastAsiaTheme="majorEastAsia" w:hAnsi="Arial" w:cstheme="majorBidi"/>
      <w:b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204EF"/>
    <w:rPr>
      <w:rFonts w:ascii="Arial" w:eastAsiaTheme="majorEastAsia" w:hAnsi="Arial" w:cstheme="majorBidi"/>
      <w:sz w:val="26"/>
      <w:szCs w:val="26"/>
      <w:u w:val="single"/>
    </w:rPr>
  </w:style>
  <w:style w:type="character" w:styleId="Ttulodellibro">
    <w:name w:val="Book Title"/>
    <w:aliases w:val="cuerpo figura"/>
    <w:basedOn w:val="Fuentedeprrafopredeter"/>
    <w:uiPriority w:val="33"/>
    <w:qFormat/>
    <w:rsid w:val="004204EF"/>
    <w:rPr>
      <w:rFonts w:ascii="Arial" w:hAnsi="Arial"/>
      <w:b w:val="0"/>
      <w:bCs/>
      <w:i w:val="0"/>
      <w:iCs/>
      <w:color w:val="auto"/>
      <w:spacing w:val="5"/>
      <w:sz w:val="18"/>
    </w:rPr>
  </w:style>
  <w:style w:type="paragraph" w:styleId="Prrafodelista">
    <w:name w:val="List Paragraph"/>
    <w:basedOn w:val="Normal"/>
    <w:uiPriority w:val="34"/>
    <w:qFormat/>
    <w:rsid w:val="00DA50BB"/>
    <w:pPr>
      <w:ind w:left="720"/>
      <w:contextualSpacing/>
    </w:pPr>
    <w:rPr>
      <w:bCs/>
    </w:rPr>
  </w:style>
  <w:style w:type="table" w:customStyle="1" w:styleId="ListTable1LightAccent3">
    <w:name w:val="List Table 1 Light Accent 3"/>
    <w:basedOn w:val="Tablanormal"/>
    <w:uiPriority w:val="46"/>
    <w:rsid w:val="00D6529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8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</dc:creator>
  <cp:lastModifiedBy>ELISA</cp:lastModifiedBy>
  <cp:revision>3</cp:revision>
  <dcterms:created xsi:type="dcterms:W3CDTF">2019-01-15T19:17:00Z</dcterms:created>
  <dcterms:modified xsi:type="dcterms:W3CDTF">2019-01-15T19:19:00Z</dcterms:modified>
</cp:coreProperties>
</file>